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7C" w:rsidRDefault="00203D7C"/>
    <w:p w:rsidR="00862AC7" w:rsidRDefault="00862AC7" w:rsidP="00783168">
      <w:pPr>
        <w:jc w:val="center"/>
      </w:pPr>
    </w:p>
    <w:p w:rsidR="00783168" w:rsidRPr="006C7117" w:rsidRDefault="00783168" w:rsidP="00783168">
      <w:pPr>
        <w:jc w:val="center"/>
        <w:rPr>
          <w:rFonts w:ascii="Arial Narrow" w:hAnsi="Arial Narrow"/>
          <w:color w:val="000000" w:themeColor="text1"/>
          <w:sz w:val="24"/>
          <w:szCs w:val="24"/>
          <w:u w:val="single"/>
          <w:lang w:val="es-MX"/>
        </w:rPr>
      </w:pPr>
      <w:r w:rsidRPr="006C7117">
        <w:rPr>
          <w:rFonts w:ascii="Arial Narrow" w:hAnsi="Arial Narrow"/>
          <w:color w:val="000000" w:themeColor="text1"/>
          <w:sz w:val="24"/>
          <w:szCs w:val="24"/>
          <w:u w:val="single"/>
          <w:lang w:val="es-MX"/>
        </w:rPr>
        <w:t>Apoyo Fonoaudiológico</w:t>
      </w:r>
    </w:p>
    <w:p w:rsidR="00783168" w:rsidRPr="006C7117" w:rsidRDefault="00783168" w:rsidP="00783168">
      <w:pPr>
        <w:rPr>
          <w:rFonts w:ascii="Arial Narrow" w:hAnsi="Arial Narrow"/>
          <w:color w:val="000000" w:themeColor="text1"/>
          <w:lang w:val="es-MX"/>
        </w:rPr>
      </w:pPr>
    </w:p>
    <w:p w:rsidR="008C06CD" w:rsidRPr="005E3245" w:rsidRDefault="008C06CD" w:rsidP="00783168">
      <w:pPr>
        <w:rPr>
          <w:rFonts w:ascii="Arial Narrow" w:hAnsi="Arial Narrow"/>
          <w:b/>
          <w:color w:val="000000" w:themeColor="text1"/>
          <w:lang w:val="es-MX"/>
        </w:rPr>
      </w:pPr>
      <w:r w:rsidRPr="005E3245">
        <w:rPr>
          <w:rFonts w:ascii="Arial Narrow" w:hAnsi="Arial Narrow"/>
          <w:b/>
          <w:color w:val="000000" w:themeColor="text1"/>
          <w:lang w:val="es-MX"/>
        </w:rPr>
        <w:t>Objetivo:</w:t>
      </w:r>
    </w:p>
    <w:p w:rsidR="008C06CD" w:rsidRPr="005E3245" w:rsidRDefault="00032DFD" w:rsidP="00783168">
      <w:pPr>
        <w:rPr>
          <w:rFonts w:ascii="Arial Narrow" w:hAnsi="Arial Narrow"/>
          <w:b/>
          <w:color w:val="000000" w:themeColor="text1"/>
          <w:lang w:val="es-MX"/>
        </w:rPr>
      </w:pPr>
      <w:r w:rsidRPr="005E3245">
        <w:rPr>
          <w:rFonts w:ascii="Arial Narrow" w:hAnsi="Arial Narrow"/>
          <w:b/>
          <w:color w:val="000000" w:themeColor="text1"/>
          <w:lang w:val="es-MX"/>
        </w:rPr>
        <w:t>Fortalecer habilidades cognitivas</w:t>
      </w:r>
      <w:r w:rsidR="00783168" w:rsidRPr="005E3245">
        <w:rPr>
          <w:rFonts w:ascii="Arial Narrow" w:hAnsi="Arial Narrow"/>
          <w:b/>
          <w:color w:val="000000" w:themeColor="text1"/>
          <w:lang w:val="es-MX"/>
        </w:rPr>
        <w:t>: Funciones Ejecutivas</w:t>
      </w:r>
      <w:r w:rsidRPr="005E3245">
        <w:rPr>
          <w:rFonts w:ascii="Arial Narrow" w:hAnsi="Arial Narrow"/>
          <w:b/>
          <w:color w:val="000000" w:themeColor="text1"/>
          <w:lang w:val="es-MX"/>
        </w:rPr>
        <w:t>.</w:t>
      </w:r>
    </w:p>
    <w:p w:rsidR="00783168" w:rsidRPr="008C06CD" w:rsidRDefault="008C06CD" w:rsidP="00783168">
      <w:pPr>
        <w:rPr>
          <w:rFonts w:ascii="Arial Narrow" w:hAnsi="Arial Narrow"/>
          <w:color w:val="000000" w:themeColor="text1"/>
          <w:lang w:val="es-MX"/>
        </w:rPr>
      </w:pPr>
      <w:r w:rsidRPr="008C06CD">
        <w:rPr>
          <w:rFonts w:ascii="Arial Narrow" w:hAnsi="Arial Narrow" w:cs="Arial"/>
          <w:color w:val="000000" w:themeColor="text1"/>
          <w:sz w:val="23"/>
          <w:szCs w:val="23"/>
          <w:shd w:val="clear" w:color="auto" w:fill="FFFFFF"/>
          <w:lang w:val="es-MX"/>
        </w:rPr>
        <w:t>Las funciones ejecutivas son actividades mentales complejas, necesarias para planificar, organizar, guiar, revisar, regularizar y evaluar el comportamiento necesario para adaptarse eficazmente al entorno y para alcanzar metas</w:t>
      </w:r>
      <w:r w:rsidR="00032DFD">
        <w:rPr>
          <w:rFonts w:ascii="Arial Narrow" w:hAnsi="Arial Narrow" w:cs="Arial"/>
          <w:color w:val="000000" w:themeColor="text1"/>
          <w:sz w:val="23"/>
          <w:szCs w:val="23"/>
          <w:shd w:val="clear" w:color="auto" w:fill="FFFFFF"/>
          <w:lang w:val="es-MX"/>
        </w:rPr>
        <w:t>. En la presente actividad se reforzará</w:t>
      </w:r>
      <w:r w:rsidR="00783168" w:rsidRPr="008C06CD">
        <w:rPr>
          <w:rFonts w:ascii="Arial Narrow" w:hAnsi="Arial Narrow"/>
          <w:color w:val="000000" w:themeColor="text1"/>
          <w:lang w:val="es-MX"/>
        </w:rPr>
        <w:t xml:space="preserve"> específicamente </w:t>
      </w:r>
      <w:r w:rsidR="00032DFD">
        <w:rPr>
          <w:rFonts w:ascii="Arial Narrow" w:hAnsi="Arial Narrow"/>
          <w:color w:val="000000" w:themeColor="text1"/>
          <w:lang w:val="es-MX"/>
        </w:rPr>
        <w:t>la habilidad de p</w:t>
      </w:r>
      <w:r w:rsidR="00783168" w:rsidRPr="008C06CD">
        <w:rPr>
          <w:rFonts w:ascii="Arial Narrow" w:hAnsi="Arial Narrow"/>
          <w:color w:val="000000" w:themeColor="text1"/>
          <w:lang w:val="es-MX"/>
        </w:rPr>
        <w:t>lanificación y resolución de problemas.</w:t>
      </w:r>
    </w:p>
    <w:p w:rsidR="00862AC7" w:rsidRPr="006C7117" w:rsidRDefault="00862AC7">
      <w:pPr>
        <w:rPr>
          <w:noProof/>
          <w:lang w:val="es-MX"/>
        </w:rPr>
      </w:pPr>
    </w:p>
    <w:p w:rsidR="006C7117" w:rsidRDefault="006C7117" w:rsidP="006C7117">
      <w:pPr>
        <w:rPr>
          <w:rFonts w:ascii="Arial Narrow" w:hAnsi="Arial Narrow"/>
          <w:color w:val="000000" w:themeColor="text1"/>
          <w:lang w:val="es-MX"/>
        </w:rPr>
      </w:pPr>
      <w:r>
        <w:rPr>
          <w:rFonts w:ascii="Arial Narrow" w:hAnsi="Arial Narrow"/>
          <w:color w:val="000000" w:themeColor="text1"/>
          <w:lang w:val="es-MX"/>
        </w:rPr>
        <w:t>Para retroalimentación, enviar resolución de la actividad al siguiente correo: constanzaopie@gmail.com</w:t>
      </w:r>
    </w:p>
    <w:p w:rsidR="00C07C65" w:rsidRPr="006C7117" w:rsidRDefault="00C07C65">
      <w:pPr>
        <w:rPr>
          <w:noProof/>
          <w:lang w:val="es-MX"/>
        </w:rPr>
      </w:pPr>
      <w:bookmarkStart w:id="0" w:name="_GoBack"/>
      <w:bookmarkEnd w:id="0"/>
    </w:p>
    <w:p w:rsidR="00C07C65" w:rsidRDefault="00C07C65">
      <w:r w:rsidRPr="00C07C65">
        <w:rPr>
          <w:noProof/>
        </w:rPr>
        <w:lastRenderedPageBreak/>
        <w:drawing>
          <wp:inline distT="0" distB="0" distL="0" distR="0">
            <wp:extent cx="8513380" cy="5817174"/>
            <wp:effectExtent l="0" t="0" r="2540" b="0"/>
            <wp:docPr id="6" name="Imagen 6" descr="C:\Users\Constanza\Desktop\tareas\3-4-5\Apoyo Fonoaudiológico PIE 3°-4°-5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stanza\Desktop\tareas\3-4-5\Apoyo Fonoaudiológico PIE 3°-4°-5°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" t="6455" r="4724" b="8853"/>
                    <a:stretch/>
                  </pic:blipFill>
                  <pic:spPr bwMode="auto">
                    <a:xfrm>
                      <a:off x="0" y="0"/>
                      <a:ext cx="8516204" cy="58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7C65" w:rsidSect="00862AC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AE" w:rsidRDefault="00066DAE" w:rsidP="00862AC7">
      <w:pPr>
        <w:spacing w:after="0" w:line="240" w:lineRule="auto"/>
      </w:pPr>
      <w:r>
        <w:separator/>
      </w:r>
    </w:p>
  </w:endnote>
  <w:endnote w:type="continuationSeparator" w:id="0">
    <w:p w:rsidR="00066DAE" w:rsidRDefault="00066DAE" w:rsidP="0086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AE" w:rsidRDefault="00066DAE" w:rsidP="00862AC7">
      <w:pPr>
        <w:spacing w:after="0" w:line="240" w:lineRule="auto"/>
      </w:pPr>
      <w:r>
        <w:separator/>
      </w:r>
    </w:p>
  </w:footnote>
  <w:footnote w:type="continuationSeparator" w:id="0">
    <w:p w:rsidR="00066DAE" w:rsidRDefault="00066DAE" w:rsidP="0086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C7" w:rsidRDefault="00F17E5B" w:rsidP="00F17E5B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E02CE" wp14:editId="537E821C">
          <wp:simplePos x="0" y="0"/>
          <wp:positionH relativeFrom="margin">
            <wp:align>left</wp:align>
          </wp:positionH>
          <wp:positionV relativeFrom="paragraph">
            <wp:posOffset>-67594</wp:posOffset>
          </wp:positionV>
          <wp:extent cx="723331" cy="723331"/>
          <wp:effectExtent l="0" t="0" r="63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31" cy="72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 xml:space="preserve">                           </w:t>
    </w:r>
    <w:r w:rsidR="00862AC7">
      <w:rPr>
        <w:lang w:val="es-MX"/>
      </w:rPr>
      <w:t>Programa de Integración Escolar</w:t>
    </w:r>
  </w:p>
  <w:p w:rsidR="00862AC7" w:rsidRDefault="00F17E5B" w:rsidP="00F17E5B">
    <w:pPr>
      <w:pStyle w:val="Encabezado"/>
      <w:rPr>
        <w:lang w:val="es-MX"/>
      </w:rPr>
    </w:pPr>
    <w:r>
      <w:rPr>
        <w:lang w:val="es-MX"/>
      </w:rPr>
      <w:t xml:space="preserve">                           </w:t>
    </w:r>
    <w:r w:rsidR="00862AC7">
      <w:rPr>
        <w:lang w:val="es-MX"/>
      </w:rPr>
      <w:t>Escuela Republica de Francia</w:t>
    </w:r>
  </w:p>
  <w:p w:rsidR="00862AC7" w:rsidRDefault="00F17E5B" w:rsidP="00F17E5B">
    <w:pPr>
      <w:pStyle w:val="Encabezado"/>
      <w:rPr>
        <w:lang w:val="es-MX"/>
      </w:rPr>
    </w:pPr>
    <w:r>
      <w:rPr>
        <w:lang w:val="es-MX"/>
      </w:rPr>
      <w:t xml:space="preserve">                           </w:t>
    </w:r>
    <w:r w:rsidR="00862AC7">
      <w:rPr>
        <w:lang w:val="es-MX"/>
      </w:rPr>
      <w:t>Apoyo Fonoaudiológico</w:t>
    </w:r>
  </w:p>
  <w:p w:rsidR="00862AC7" w:rsidRPr="00F17E5B" w:rsidRDefault="00F17E5B" w:rsidP="00F17E5B">
    <w:pPr>
      <w:pStyle w:val="Encabezado"/>
      <w:rPr>
        <w:b/>
        <w:lang w:val="es-MX"/>
      </w:rPr>
    </w:pPr>
    <w:r>
      <w:rPr>
        <w:lang w:val="es-MX"/>
      </w:rPr>
      <w:t xml:space="preserve">                           </w:t>
    </w:r>
    <w:r w:rsidRPr="00F17E5B">
      <w:rPr>
        <w:b/>
        <w:lang w:val="es-MX"/>
      </w:rPr>
      <w:t>constanzaopie@gmail.com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C7"/>
    <w:rsid w:val="00032DFD"/>
    <w:rsid w:val="00066DAE"/>
    <w:rsid w:val="00203D7C"/>
    <w:rsid w:val="004D2AFA"/>
    <w:rsid w:val="005E3245"/>
    <w:rsid w:val="006C7117"/>
    <w:rsid w:val="00783168"/>
    <w:rsid w:val="00862AC7"/>
    <w:rsid w:val="008C06CD"/>
    <w:rsid w:val="00933B1F"/>
    <w:rsid w:val="00C07C65"/>
    <w:rsid w:val="00F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A20D8-B9E8-4D27-85B1-6AB4A1D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C7"/>
  </w:style>
  <w:style w:type="paragraph" w:styleId="Piedepgina">
    <w:name w:val="footer"/>
    <w:basedOn w:val="Normal"/>
    <w:link w:val="PiedepginaCar"/>
    <w:uiPriority w:val="99"/>
    <w:unhideWhenUsed/>
    <w:rsid w:val="00862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Constanza</cp:lastModifiedBy>
  <cp:revision>3</cp:revision>
  <dcterms:created xsi:type="dcterms:W3CDTF">2020-04-12T02:04:00Z</dcterms:created>
  <dcterms:modified xsi:type="dcterms:W3CDTF">2020-04-12T02:32:00Z</dcterms:modified>
</cp:coreProperties>
</file>