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72" w:rsidRDefault="00D72E68" w:rsidP="000A0A72">
      <w:pPr>
        <w:spacing w:after="0" w:line="276" w:lineRule="auto"/>
        <w:rPr>
          <w:rFonts w:ascii="Times New Roman" w:eastAsia="Calibri" w:hAnsi="Times New Roman" w:cs="Times New Roman"/>
          <w:sz w:val="48"/>
          <w:szCs w:val="48"/>
        </w:rPr>
      </w:pPr>
      <w:r w:rsidRPr="00A1263C">
        <w:rPr>
          <w:rFonts w:ascii="Times New Roman" w:eastAsia="Calibri" w:hAnsi="Times New Roman" w:cs="Times New Roman"/>
          <w:sz w:val="48"/>
          <w:szCs w:val="48"/>
        </w:rPr>
        <w:t xml:space="preserve"> </w:t>
      </w:r>
    </w:p>
    <w:p w:rsidR="000E76B1" w:rsidRPr="000E76B1" w:rsidRDefault="000E76B1" w:rsidP="000E76B1">
      <w:pPr>
        <w:tabs>
          <w:tab w:val="left" w:pos="3960"/>
        </w:tabs>
        <w:spacing w:after="0" w:line="276" w:lineRule="auto"/>
        <w:jc w:val="center"/>
        <w:rPr>
          <w:rFonts w:ascii="Century Gothic" w:eastAsia="Calibri" w:hAnsi="Century Gothic" w:cs="Times New Roman"/>
          <w:b/>
          <w:color w:val="FF0000"/>
          <w:sz w:val="24"/>
          <w:szCs w:val="24"/>
        </w:rPr>
      </w:pPr>
      <w:r w:rsidRPr="000E76B1">
        <w:rPr>
          <w:rFonts w:ascii="Century Gothic" w:eastAsia="Calibri" w:hAnsi="Century Gothic" w:cs="Times New Roman"/>
          <w:b/>
          <w:color w:val="FF0000"/>
          <w:sz w:val="24"/>
          <w:szCs w:val="24"/>
        </w:rPr>
        <w:t>Guía Apoyo Psicopedagógico N° 5 Matemática</w:t>
      </w:r>
    </w:p>
    <w:p w:rsidR="000E76B1" w:rsidRPr="000E76B1" w:rsidRDefault="000E76B1" w:rsidP="000E76B1">
      <w:pPr>
        <w:tabs>
          <w:tab w:val="left" w:pos="3960"/>
        </w:tabs>
        <w:spacing w:after="0" w:line="276" w:lineRule="auto"/>
        <w:jc w:val="center"/>
        <w:rPr>
          <w:rFonts w:ascii="Century Gothic" w:eastAsia="Calibri" w:hAnsi="Century Gothic" w:cs="Times New Roman"/>
          <w:b/>
          <w:color w:val="FF0000"/>
          <w:sz w:val="24"/>
          <w:szCs w:val="24"/>
        </w:rPr>
      </w:pPr>
      <w:r w:rsidRPr="000E76B1">
        <w:rPr>
          <w:rFonts w:ascii="Century Gothic" w:eastAsia="Calibri" w:hAnsi="Century Gothic" w:cs="Times New Roman"/>
          <w:b/>
          <w:color w:val="FF0000"/>
          <w:sz w:val="24"/>
          <w:szCs w:val="24"/>
        </w:rPr>
        <w:t>Programa Integración Escolar</w:t>
      </w:r>
      <w:r w:rsidR="00A836CD">
        <w:rPr>
          <w:rFonts w:ascii="Century Gothic" w:eastAsia="Calibri" w:hAnsi="Century Gothic" w:cs="Times New Roman"/>
          <w:b/>
          <w:color w:val="FF0000"/>
          <w:sz w:val="24"/>
          <w:szCs w:val="24"/>
        </w:rPr>
        <w:t xml:space="preserve"> – 7° Básico</w:t>
      </w:r>
    </w:p>
    <w:p w:rsidR="000E76B1" w:rsidRDefault="000E76B1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</w:p>
    <w:p w:rsidR="000A0A72" w:rsidRDefault="00D72E68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 w:rsidRPr="000A0A72">
        <w:rPr>
          <w:rFonts w:ascii="Century Gothic" w:eastAsia="Calibri" w:hAnsi="Century Gothic" w:cs="Times New Roman"/>
          <w:szCs w:val="28"/>
        </w:rPr>
        <w:t xml:space="preserve">OA: </w:t>
      </w:r>
      <w:r w:rsidR="000A0A72">
        <w:rPr>
          <w:rFonts w:ascii="Century Gothic" w:eastAsia="Calibri" w:hAnsi="Century Gothic" w:cs="Times New Roman"/>
          <w:szCs w:val="28"/>
        </w:rPr>
        <w:t>Desarrollar el sentido numérico del 0 al 100.000</w:t>
      </w:r>
    </w:p>
    <w:p w:rsidR="000E76B1" w:rsidRPr="000E76B1" w:rsidRDefault="000E76B1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 w:rsidRPr="000E76B1">
        <w:rPr>
          <w:rFonts w:ascii="Century Gothic" w:eastAsia="Calibri" w:hAnsi="Century Gothic" w:cs="Times New Roman"/>
          <w:b/>
          <w:szCs w:val="28"/>
        </w:rPr>
        <w:t>Actividad 1</w:t>
      </w:r>
      <w:r>
        <w:rPr>
          <w:rFonts w:ascii="Century Gothic" w:eastAsia="Calibri" w:hAnsi="Century Gothic" w:cs="Times New Roman"/>
          <w:b/>
          <w:szCs w:val="28"/>
        </w:rPr>
        <w:t xml:space="preserve">  </w:t>
      </w:r>
      <w:proofErr w:type="gramStart"/>
      <w:r>
        <w:rPr>
          <w:rFonts w:ascii="Century Gothic" w:eastAsia="Calibri" w:hAnsi="Century Gothic" w:cs="Times New Roman"/>
          <w:b/>
          <w:szCs w:val="28"/>
        </w:rPr>
        <w:t xml:space="preserve">   “</w:t>
      </w:r>
      <w:proofErr w:type="gramEnd"/>
      <w:r>
        <w:rPr>
          <w:rFonts w:ascii="Century Gothic" w:eastAsia="Calibri" w:hAnsi="Century Gothic" w:cs="Times New Roman"/>
          <w:b/>
          <w:szCs w:val="28"/>
        </w:rPr>
        <w:t xml:space="preserve"> </w:t>
      </w:r>
      <w:r>
        <w:rPr>
          <w:rFonts w:ascii="Century Gothic" w:eastAsia="Calibri" w:hAnsi="Century Gothic" w:cs="Times New Roman"/>
          <w:szCs w:val="28"/>
        </w:rPr>
        <w:t>Activamos nuestros conocimientos”</w:t>
      </w:r>
    </w:p>
    <w:p w:rsidR="000E76B1" w:rsidRDefault="000E76B1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</w:p>
    <w:p w:rsidR="000E76B1" w:rsidRPr="003F7CEF" w:rsidRDefault="000E76B1" w:rsidP="000E76B1">
      <w:pPr>
        <w:spacing w:before="100" w:beforeAutospacing="1" w:after="0" w:line="240" w:lineRule="auto"/>
        <w:ind w:left="-57"/>
        <w:contextualSpacing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 xml:space="preserve">JUEGO: SIMBOLOGÍA DINOSAURIOS </w:t>
      </w:r>
    </w:p>
    <w:p w:rsidR="000E76B1" w:rsidRPr="003F7CEF" w:rsidRDefault="000E76B1" w:rsidP="000E76B1">
      <w:pPr>
        <w:jc w:val="center"/>
        <w:rPr>
          <w:rFonts w:ascii="Century Gothic" w:hAnsi="Century Gothic"/>
        </w:rPr>
      </w:pPr>
    </w:p>
    <w:p w:rsidR="000E76B1" w:rsidRPr="003F7CEF" w:rsidRDefault="000E76B1" w:rsidP="000E76B1">
      <w:pPr>
        <w:spacing w:after="0"/>
        <w:rPr>
          <w:rFonts w:ascii="Century Gothic" w:hAnsi="Century Gothic"/>
          <w:sz w:val="20"/>
          <w:szCs w:val="20"/>
        </w:rPr>
      </w:pPr>
      <w:r w:rsidRPr="003F7CEF">
        <w:rPr>
          <w:rFonts w:ascii="Century Gothic" w:hAnsi="Century Gothic"/>
          <w:sz w:val="20"/>
          <w:szCs w:val="20"/>
        </w:rPr>
        <w:t>En la siguiente figura las cifras han sido reemplazadas por símbolos. Cada símbolo representa siempre la misma cifra.</w:t>
      </w:r>
    </w:p>
    <w:p w:rsidR="000E76B1" w:rsidRPr="003F7CEF" w:rsidRDefault="000E76B1" w:rsidP="000E76B1">
      <w:pPr>
        <w:spacing w:after="0"/>
        <w:rPr>
          <w:rFonts w:ascii="Century Gothic" w:hAnsi="Century Gothic"/>
          <w:sz w:val="20"/>
          <w:szCs w:val="20"/>
        </w:rPr>
      </w:pPr>
      <w:r w:rsidRPr="003F7CEF">
        <w:rPr>
          <w:rFonts w:ascii="Century Gothic" w:hAnsi="Century Gothic"/>
          <w:sz w:val="20"/>
          <w:szCs w:val="20"/>
        </w:rPr>
        <w:t>Los números que aparecen al costado de cada línea horizontal y debajo de cada línea vertical, han sido obtenidos por las ADICIONES (sumas) sucesivas de las cifras que componen cada línea.</w:t>
      </w:r>
    </w:p>
    <w:p w:rsidR="000E76B1" w:rsidRPr="003F7CEF" w:rsidRDefault="000E76B1" w:rsidP="000E76B1">
      <w:pPr>
        <w:spacing w:after="0"/>
        <w:rPr>
          <w:rFonts w:ascii="Century Gothic" w:hAnsi="Century Gothic"/>
          <w:color w:val="FF0000"/>
          <w:sz w:val="20"/>
          <w:szCs w:val="20"/>
        </w:rPr>
      </w:pPr>
      <w:r w:rsidRPr="003F7CEF">
        <w:rPr>
          <w:rFonts w:ascii="Century Gothic" w:hAnsi="Century Gothic"/>
          <w:sz w:val="20"/>
          <w:szCs w:val="20"/>
        </w:rPr>
        <w:t xml:space="preserve">Los símbolos que aparecen representan cifras del 1 al 6. Si </w:t>
      </w:r>
      <w:r w:rsidRPr="003F7CEF">
        <w:rPr>
          <w:rFonts w:ascii="Century Gothic" w:hAnsi="Century Gothic"/>
          <w:noProof/>
          <w:sz w:val="20"/>
          <w:szCs w:val="20"/>
          <w:lang w:eastAsia="es-CL"/>
        </w:rPr>
        <w:drawing>
          <wp:inline distT="0" distB="0" distL="0" distR="0">
            <wp:extent cx="238125" cy="257175"/>
            <wp:effectExtent l="0" t="0" r="9525" b="9525"/>
            <wp:docPr id="13" name="Imagen 1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CEF">
        <w:rPr>
          <w:rFonts w:ascii="Century Gothic" w:hAnsi="Century Gothic"/>
          <w:b/>
          <w:sz w:val="20"/>
          <w:szCs w:val="20"/>
        </w:rPr>
        <w:t xml:space="preserve">= 2, </w:t>
      </w:r>
      <w:r w:rsidRPr="003F7CEF">
        <w:rPr>
          <w:rFonts w:ascii="Century Gothic" w:hAnsi="Century Gothic"/>
          <w:b/>
          <w:noProof/>
          <w:sz w:val="20"/>
          <w:szCs w:val="20"/>
          <w:lang w:eastAsia="es-CL"/>
        </w:rPr>
        <w:drawing>
          <wp:inline distT="0" distB="0" distL="0" distR="0">
            <wp:extent cx="285750" cy="209550"/>
            <wp:effectExtent l="0" t="0" r="0" b="0"/>
            <wp:docPr id="3" name="Imagen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CEF">
        <w:rPr>
          <w:rFonts w:ascii="Century Gothic" w:hAnsi="Century Gothic"/>
          <w:b/>
          <w:sz w:val="20"/>
          <w:szCs w:val="20"/>
        </w:rPr>
        <w:t xml:space="preserve">= 4 y </w:t>
      </w:r>
      <w:r w:rsidRPr="003F7CEF">
        <w:rPr>
          <w:rFonts w:ascii="Century Gothic" w:hAnsi="Century Gothic"/>
          <w:b/>
          <w:noProof/>
          <w:sz w:val="20"/>
          <w:szCs w:val="20"/>
          <w:lang w:eastAsia="es-CL"/>
        </w:rPr>
        <w:drawing>
          <wp:inline distT="0" distB="0" distL="0" distR="0">
            <wp:extent cx="200025" cy="276225"/>
            <wp:effectExtent l="0" t="0" r="9525" b="9525"/>
            <wp:docPr id="2" name="Imagen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CEF">
        <w:rPr>
          <w:rFonts w:ascii="Century Gothic" w:hAnsi="Century Gothic"/>
          <w:b/>
          <w:sz w:val="20"/>
          <w:szCs w:val="20"/>
        </w:rPr>
        <w:t>= 6</w:t>
      </w:r>
      <w:r w:rsidRPr="003F7CEF">
        <w:rPr>
          <w:rFonts w:ascii="Century Gothic" w:hAnsi="Century Gothic"/>
          <w:sz w:val="20"/>
          <w:szCs w:val="20"/>
        </w:rPr>
        <w:t>, ¿puedes descubrir las cifras que esconden los demás símbolos?</w:t>
      </w:r>
    </w:p>
    <w:p w:rsidR="000E76B1" w:rsidRPr="00775ABA" w:rsidRDefault="000E76B1" w:rsidP="000E76B1">
      <w:pPr>
        <w:spacing w:after="0" w:line="240" w:lineRule="auto"/>
        <w:rPr>
          <w:rFonts w:ascii="Arial" w:hAnsi="Arial"/>
        </w:rPr>
      </w:pPr>
    </w:p>
    <w:p w:rsidR="000E76B1" w:rsidRPr="00775ABA" w:rsidRDefault="000E76B1" w:rsidP="000E76B1">
      <w:pPr>
        <w:spacing w:after="0" w:line="240" w:lineRule="auto"/>
        <w:rPr>
          <w:rFonts w:ascii="Arial" w:hAnsi="Arial"/>
        </w:rPr>
      </w:pPr>
    </w:p>
    <w:p w:rsidR="000E76B1" w:rsidRDefault="000E76B1" w:rsidP="000E76B1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es-CL"/>
        </w:rPr>
        <w:drawing>
          <wp:inline distT="0" distB="0" distL="0" distR="0">
            <wp:extent cx="4686300" cy="5289767"/>
            <wp:effectExtent l="0" t="0" r="0" b="6350"/>
            <wp:docPr id="1" name="Imagen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3" cy="52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B1" w:rsidRDefault="000E76B1" w:rsidP="000E76B1">
      <w:pPr>
        <w:spacing w:after="0" w:line="240" w:lineRule="auto"/>
        <w:jc w:val="center"/>
        <w:rPr>
          <w:rFonts w:ascii="Arial" w:hAnsi="Arial"/>
        </w:rPr>
      </w:pPr>
    </w:p>
    <w:p w:rsidR="000E76B1" w:rsidRDefault="000E76B1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123612" w:rsidRDefault="00123612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123612" w:rsidRDefault="00123612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0E76B1" w:rsidRDefault="000E76B1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  <w:r>
        <w:rPr>
          <w:rFonts w:ascii="Century Gothic" w:eastAsia="Calibri" w:hAnsi="Century Gothic" w:cs="Times New Roman"/>
          <w:b/>
          <w:szCs w:val="28"/>
        </w:rPr>
        <w:lastRenderedPageBreak/>
        <w:t>Actividad 2</w:t>
      </w:r>
    </w:p>
    <w:p w:rsidR="000E76B1" w:rsidRDefault="000E76B1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  <w:r>
        <w:rPr>
          <w:rFonts w:ascii="Century Gothic" w:eastAsia="Calibri" w:hAnsi="Century Gothic" w:cs="Times New Roman"/>
          <w:b/>
          <w:szCs w:val="28"/>
        </w:rPr>
        <w:t>Resuelve las siguientes multiplicaciones</w:t>
      </w:r>
    </w:p>
    <w:p w:rsidR="000E76B1" w:rsidRDefault="00123612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  <w:r>
        <w:rPr>
          <w:noProof/>
          <w:sz w:val="20"/>
          <w:lang w:eastAsia="es-CL"/>
        </w:rPr>
        <w:drawing>
          <wp:inline distT="0" distB="0" distL="0" distR="0" wp14:anchorId="08091904" wp14:editId="60116825">
            <wp:extent cx="5607685" cy="7503098"/>
            <wp:effectExtent l="0" t="0" r="0" b="3175"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jpeg"/>
                    <pic:cNvPicPr/>
                  </pic:nvPicPr>
                  <pic:blipFill rotWithShape="1">
                    <a:blip r:embed="rId11" cstate="print"/>
                    <a:srcRect t="10151"/>
                    <a:stretch/>
                  </pic:blipFill>
                  <pic:spPr bwMode="auto">
                    <a:xfrm>
                      <a:off x="0" y="0"/>
                      <a:ext cx="5608153" cy="7503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6B1" w:rsidRDefault="000E76B1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123612" w:rsidRDefault="00123612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  <w:r>
        <w:rPr>
          <w:rFonts w:ascii="Century Gothic" w:eastAsia="Calibri" w:hAnsi="Century Gothic" w:cs="Times New Roman"/>
          <w:b/>
          <w:szCs w:val="28"/>
        </w:rPr>
        <w:t>Actividad 3</w:t>
      </w:r>
    </w:p>
    <w:p w:rsidR="00123612" w:rsidRPr="00123612" w:rsidRDefault="00123612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 w:rsidRPr="00123612">
        <w:rPr>
          <w:rFonts w:ascii="Century Gothic" w:eastAsia="Calibri" w:hAnsi="Century Gothic" w:cs="Times New Roman"/>
          <w:szCs w:val="28"/>
        </w:rPr>
        <w:t>Cont</w:t>
      </w:r>
      <w:r>
        <w:rPr>
          <w:rFonts w:ascii="Century Gothic" w:eastAsia="Calibri" w:hAnsi="Century Gothic" w:cs="Times New Roman"/>
          <w:szCs w:val="28"/>
        </w:rPr>
        <w:t>inúa practicando las multiplicaciones, ingresa a la siguiente página y aprende de manera entretenida.</w:t>
      </w:r>
    </w:p>
    <w:p w:rsidR="000E76B1" w:rsidRDefault="00B41A6A" w:rsidP="000A0A72">
      <w:pPr>
        <w:spacing w:after="200" w:line="276" w:lineRule="auto"/>
      </w:pPr>
      <w:hyperlink r:id="rId12" w:history="1">
        <w:r w:rsidR="000E76B1">
          <w:rPr>
            <w:rStyle w:val="Hipervnculo"/>
          </w:rPr>
          <w:t>https://juegosinfantiles.bosquedefantasias.com/matematicas/multiplicacion</w:t>
        </w:r>
      </w:hyperlink>
    </w:p>
    <w:p w:rsidR="00123612" w:rsidRDefault="00123612" w:rsidP="000A0A72">
      <w:pPr>
        <w:spacing w:after="200" w:line="276" w:lineRule="auto"/>
      </w:pPr>
    </w:p>
    <w:p w:rsidR="00123612" w:rsidRDefault="00123612" w:rsidP="000A0A72">
      <w:pPr>
        <w:spacing w:after="200" w:line="276" w:lineRule="auto"/>
      </w:pPr>
    </w:p>
    <w:p w:rsidR="00123612" w:rsidRDefault="00123612" w:rsidP="000A0A72">
      <w:pPr>
        <w:spacing w:after="200" w:line="276" w:lineRule="auto"/>
      </w:pPr>
    </w:p>
    <w:p w:rsidR="00123612" w:rsidRPr="00123612" w:rsidRDefault="00123612" w:rsidP="00123612">
      <w:pPr>
        <w:spacing w:after="200" w:line="276" w:lineRule="auto"/>
        <w:jc w:val="center"/>
        <w:rPr>
          <w:sz w:val="28"/>
        </w:rPr>
      </w:pPr>
    </w:p>
    <w:p w:rsidR="00123612" w:rsidRPr="00123612" w:rsidRDefault="00123612" w:rsidP="00123612">
      <w:pPr>
        <w:spacing w:after="200" w:line="276" w:lineRule="auto"/>
        <w:jc w:val="center"/>
        <w:rPr>
          <w:b/>
          <w:sz w:val="28"/>
        </w:rPr>
      </w:pPr>
      <w:r w:rsidRPr="00123612">
        <w:rPr>
          <w:b/>
          <w:sz w:val="28"/>
        </w:rPr>
        <w:t>Indicadores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23612" w:rsidTr="00123612">
        <w:tc>
          <w:tcPr>
            <w:tcW w:w="8828" w:type="dxa"/>
          </w:tcPr>
          <w:p w:rsidR="00123612" w:rsidRPr="00123612" w:rsidRDefault="00123612" w:rsidP="000A0A72">
            <w:pPr>
              <w:spacing w:after="200" w:line="276" w:lineRule="auto"/>
              <w:rPr>
                <w:rFonts w:ascii="Century Gothic" w:eastAsia="Calibri" w:hAnsi="Century Gothic" w:cs="Times New Roman"/>
                <w:szCs w:val="28"/>
              </w:rPr>
            </w:pPr>
            <w:bookmarkStart w:id="0" w:name="_GoBack" w:colFirst="0" w:colLast="0"/>
            <w:r w:rsidRPr="00123612">
              <w:rPr>
                <w:rFonts w:ascii="Century Gothic" w:eastAsia="Calibri" w:hAnsi="Century Gothic" w:cs="Times New Roman"/>
                <w:szCs w:val="28"/>
              </w:rPr>
              <w:t xml:space="preserve">Utiliza diversas estrategias de manera concreta y simbólica para realizar cálculos de multiplicaciones. </w:t>
            </w:r>
          </w:p>
        </w:tc>
      </w:tr>
      <w:tr w:rsidR="00123612" w:rsidTr="00123612">
        <w:tc>
          <w:tcPr>
            <w:tcW w:w="8828" w:type="dxa"/>
          </w:tcPr>
          <w:p w:rsidR="00123612" w:rsidRPr="00123612" w:rsidRDefault="00123612" w:rsidP="000A0A72">
            <w:pPr>
              <w:spacing w:after="200" w:line="276" w:lineRule="auto"/>
              <w:rPr>
                <w:rFonts w:ascii="Century Gothic" w:eastAsia="Calibri" w:hAnsi="Century Gothic" w:cs="Times New Roman"/>
                <w:szCs w:val="28"/>
              </w:rPr>
            </w:pPr>
            <w:r w:rsidRPr="00123612">
              <w:rPr>
                <w:rFonts w:ascii="Century Gothic" w:eastAsia="Calibri" w:hAnsi="Century Gothic" w:cs="Times New Roman"/>
                <w:szCs w:val="28"/>
              </w:rPr>
              <w:t>Utiliza las tablas de multiplicar</w:t>
            </w:r>
          </w:p>
        </w:tc>
      </w:tr>
      <w:tr w:rsidR="00123612" w:rsidTr="00123612">
        <w:tc>
          <w:tcPr>
            <w:tcW w:w="8828" w:type="dxa"/>
          </w:tcPr>
          <w:p w:rsidR="00123612" w:rsidRPr="00123612" w:rsidRDefault="00123612" w:rsidP="000A0A72">
            <w:pPr>
              <w:spacing w:after="200" w:line="276" w:lineRule="auto"/>
              <w:rPr>
                <w:rFonts w:ascii="Century Gothic" w:eastAsia="Calibri" w:hAnsi="Century Gothic" w:cs="Times New Roman"/>
                <w:szCs w:val="28"/>
              </w:rPr>
            </w:pPr>
            <w:r w:rsidRPr="00123612">
              <w:rPr>
                <w:rFonts w:ascii="Century Gothic" w:eastAsia="Calibri" w:hAnsi="Century Gothic" w:cs="Times New Roman"/>
                <w:szCs w:val="28"/>
              </w:rPr>
              <w:t>Realiza cálculo mental</w:t>
            </w:r>
          </w:p>
        </w:tc>
      </w:tr>
      <w:bookmarkEnd w:id="0"/>
    </w:tbl>
    <w:p w:rsidR="00123612" w:rsidRDefault="00123612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sectPr w:rsidR="00123612" w:rsidSect="000A0A72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6A" w:rsidRDefault="00B41A6A" w:rsidP="000A0A72">
      <w:pPr>
        <w:spacing w:after="0" w:line="240" w:lineRule="auto"/>
      </w:pPr>
      <w:r>
        <w:separator/>
      </w:r>
    </w:p>
  </w:endnote>
  <w:endnote w:type="continuationSeparator" w:id="0">
    <w:p w:rsidR="00B41A6A" w:rsidRDefault="00B41A6A" w:rsidP="000A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6A" w:rsidRDefault="00B41A6A" w:rsidP="000A0A72">
      <w:pPr>
        <w:spacing w:after="0" w:line="240" w:lineRule="auto"/>
      </w:pPr>
      <w:r>
        <w:separator/>
      </w:r>
    </w:p>
  </w:footnote>
  <w:footnote w:type="continuationSeparator" w:id="0">
    <w:p w:rsidR="00B41A6A" w:rsidRDefault="00B41A6A" w:rsidP="000A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72" w:rsidRDefault="000A0A72" w:rsidP="000A0A72">
    <w:pPr>
      <w:pStyle w:val="Encabezado"/>
      <w:jc w:val="both"/>
    </w:pPr>
    <w:r w:rsidRPr="006F2817">
      <w:rPr>
        <w:noProof/>
        <w:lang w:eastAsia="es-CL"/>
      </w:rPr>
      <w:drawing>
        <wp:inline distT="0" distB="0" distL="0" distR="0" wp14:anchorId="7523D9FA" wp14:editId="7B6E3AA3">
          <wp:extent cx="6379081" cy="628650"/>
          <wp:effectExtent l="0" t="0" r="3175" b="0"/>
          <wp:docPr id="15" name="Imagen 15" descr="C:\Users\rommy\Downloads\Logo-91-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my\Downloads\Logo-91-añ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571" cy="635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8C9"/>
    <w:multiLevelType w:val="hybridMultilevel"/>
    <w:tmpl w:val="E80216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7D8"/>
    <w:multiLevelType w:val="hybridMultilevel"/>
    <w:tmpl w:val="0F6CEA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6C2"/>
    <w:multiLevelType w:val="hybridMultilevel"/>
    <w:tmpl w:val="A37677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BF5"/>
    <w:multiLevelType w:val="hybridMultilevel"/>
    <w:tmpl w:val="2DC66C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274"/>
    <w:multiLevelType w:val="hybridMultilevel"/>
    <w:tmpl w:val="A16887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66A85"/>
    <w:multiLevelType w:val="hybridMultilevel"/>
    <w:tmpl w:val="B27002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43409"/>
    <w:multiLevelType w:val="hybridMultilevel"/>
    <w:tmpl w:val="8BA6E5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7C82"/>
    <w:multiLevelType w:val="hybridMultilevel"/>
    <w:tmpl w:val="E318B6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4697B"/>
    <w:multiLevelType w:val="hybridMultilevel"/>
    <w:tmpl w:val="29589C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68"/>
    <w:rsid w:val="000A0A72"/>
    <w:rsid w:val="000E76B1"/>
    <w:rsid w:val="00123612"/>
    <w:rsid w:val="00150BDD"/>
    <w:rsid w:val="00194379"/>
    <w:rsid w:val="001A01ED"/>
    <w:rsid w:val="0029183A"/>
    <w:rsid w:val="002C45A6"/>
    <w:rsid w:val="003479E0"/>
    <w:rsid w:val="004E3BC2"/>
    <w:rsid w:val="005414DF"/>
    <w:rsid w:val="0054167F"/>
    <w:rsid w:val="005422F5"/>
    <w:rsid w:val="006477EC"/>
    <w:rsid w:val="006502E5"/>
    <w:rsid w:val="00666BAF"/>
    <w:rsid w:val="006A36CB"/>
    <w:rsid w:val="00704797"/>
    <w:rsid w:val="007D3EF5"/>
    <w:rsid w:val="00885301"/>
    <w:rsid w:val="00937CF2"/>
    <w:rsid w:val="009A3526"/>
    <w:rsid w:val="009B2087"/>
    <w:rsid w:val="009D477E"/>
    <w:rsid w:val="00A836CD"/>
    <w:rsid w:val="00A84D1A"/>
    <w:rsid w:val="00B41A6A"/>
    <w:rsid w:val="00C2185A"/>
    <w:rsid w:val="00D72E68"/>
    <w:rsid w:val="00DF3078"/>
    <w:rsid w:val="00E11A74"/>
    <w:rsid w:val="00E94A21"/>
    <w:rsid w:val="00EA0781"/>
    <w:rsid w:val="00EB0069"/>
    <w:rsid w:val="00F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F9BB"/>
  <w15:chartTrackingRefBased/>
  <w15:docId w15:val="{B4C7E1D3-8980-4A3F-A4A9-7F4470B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20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01E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A0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A72"/>
  </w:style>
  <w:style w:type="paragraph" w:styleId="Piedepgina">
    <w:name w:val="footer"/>
    <w:basedOn w:val="Normal"/>
    <w:link w:val="PiedepginaCar"/>
    <w:uiPriority w:val="99"/>
    <w:unhideWhenUsed/>
    <w:rsid w:val="000A0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A72"/>
  </w:style>
  <w:style w:type="character" w:styleId="Hipervnculo">
    <w:name w:val="Hyperlink"/>
    <w:basedOn w:val="Fuentedeprrafopredeter"/>
    <w:uiPriority w:val="99"/>
    <w:unhideWhenUsed/>
    <w:rsid w:val="007D3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uegosinfantiles.bosquedefantasias.com/matematicas/multiplic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Romina Robles</cp:lastModifiedBy>
  <cp:revision>6</cp:revision>
  <dcterms:created xsi:type="dcterms:W3CDTF">2020-04-09T13:41:00Z</dcterms:created>
  <dcterms:modified xsi:type="dcterms:W3CDTF">2020-05-09T20:43:00Z</dcterms:modified>
</cp:coreProperties>
</file>