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 w:rsidP="00F32BE7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4695825" cy="671403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42" cy="6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E7" w:rsidRDefault="00F32BE7" w:rsidP="00AC289E">
      <w:pPr>
        <w:spacing w:after="0" w:line="240" w:lineRule="auto"/>
        <w:rPr>
          <w:lang w:val="en-US"/>
        </w:rPr>
      </w:pPr>
    </w:p>
    <w:p w:rsidR="003D0072" w:rsidRDefault="00B166C4" w:rsidP="00AC289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06DD4">
        <w:rPr>
          <w:rFonts w:ascii="Arial" w:hAnsi="Arial" w:cs="Arial"/>
          <w:lang w:val="en-US"/>
        </w:rPr>
        <w:t>Nombre</w:t>
      </w:r>
      <w:proofErr w:type="spellEnd"/>
      <w:r w:rsidRPr="00106DD4">
        <w:rPr>
          <w:rFonts w:ascii="Arial" w:hAnsi="Arial" w:cs="Arial"/>
          <w:lang w:val="en-US"/>
        </w:rPr>
        <w:t xml:space="preserve"> </w:t>
      </w:r>
      <w:proofErr w:type="spellStart"/>
      <w:r w:rsidRPr="00106DD4">
        <w:rPr>
          <w:rFonts w:ascii="Arial" w:hAnsi="Arial" w:cs="Arial"/>
          <w:lang w:val="en-US"/>
        </w:rPr>
        <w:t>docente</w:t>
      </w:r>
      <w:proofErr w:type="spellEnd"/>
      <w:r w:rsidRPr="00106DD4">
        <w:rPr>
          <w:rFonts w:ascii="Arial" w:hAnsi="Arial" w:cs="Arial"/>
          <w:lang w:val="en-US"/>
        </w:rPr>
        <w:t xml:space="preserve">:  </w:t>
      </w:r>
      <w:r w:rsidRPr="00106DD4">
        <w:rPr>
          <w:rFonts w:ascii="Arial" w:hAnsi="Arial" w:cs="Arial"/>
          <w:u w:val="single"/>
          <w:lang w:val="en-US"/>
        </w:rPr>
        <w:t xml:space="preserve">Félix </w:t>
      </w:r>
      <w:proofErr w:type="spellStart"/>
      <w:r w:rsidRPr="00106DD4">
        <w:rPr>
          <w:rFonts w:ascii="Arial" w:hAnsi="Arial" w:cs="Arial"/>
          <w:u w:val="single"/>
          <w:lang w:val="en-US"/>
        </w:rPr>
        <w:t>Bettancourt</w:t>
      </w:r>
      <w:proofErr w:type="spellEnd"/>
      <w:r w:rsidRPr="00106DD4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06DD4">
        <w:rPr>
          <w:rFonts w:ascii="Arial" w:hAnsi="Arial" w:cs="Arial"/>
          <w:u w:val="single"/>
          <w:lang w:val="en-US"/>
        </w:rPr>
        <w:t>Siggelkow</w:t>
      </w:r>
      <w:proofErr w:type="spellEnd"/>
      <w:r w:rsidR="00A424C6">
        <w:rPr>
          <w:rFonts w:ascii="Arial" w:hAnsi="Arial" w:cs="Arial"/>
          <w:lang w:val="en-US"/>
        </w:rPr>
        <w:t>.</w:t>
      </w:r>
    </w:p>
    <w:p w:rsidR="00A424C6" w:rsidRPr="00AF7C44" w:rsidRDefault="00A424C6" w:rsidP="00AC289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Asignatura: </w:t>
      </w:r>
      <w:r w:rsidRPr="00106DD4">
        <w:rPr>
          <w:rFonts w:ascii="Arial" w:hAnsi="Arial" w:cs="Arial"/>
          <w:u w:val="single"/>
        </w:rPr>
        <w:t xml:space="preserve">         Música</w:t>
      </w:r>
      <w:r w:rsidR="00B839F6" w:rsidRPr="00106DD4">
        <w:rPr>
          <w:rFonts w:ascii="Arial" w:hAnsi="Arial" w:cs="Arial"/>
          <w:u w:val="single"/>
        </w:rPr>
        <w:t xml:space="preserve">   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Curso: 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76514D">
        <w:rPr>
          <w:rFonts w:ascii="Arial" w:hAnsi="Arial" w:cs="Arial"/>
          <w:u w:val="single"/>
        </w:rPr>
        <w:t>3</w:t>
      </w:r>
      <w:r w:rsidRPr="00106DD4">
        <w:rPr>
          <w:rFonts w:ascii="Arial" w:hAnsi="Arial" w:cs="Arial"/>
          <w:u w:val="single"/>
        </w:rPr>
        <w:t>°A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Fecha: </w:t>
      </w:r>
      <w:r w:rsidR="00B839F6" w:rsidRPr="00106DD4">
        <w:rPr>
          <w:rFonts w:ascii="Arial" w:hAnsi="Arial" w:cs="Arial"/>
          <w:u w:val="single"/>
        </w:rPr>
        <w:t xml:space="preserve">     </w:t>
      </w:r>
      <w:r w:rsidR="006A0090">
        <w:rPr>
          <w:rFonts w:ascii="Arial" w:hAnsi="Arial" w:cs="Arial"/>
          <w:u w:val="single"/>
        </w:rPr>
        <w:t xml:space="preserve">25 de mayo </w:t>
      </w:r>
      <w:r w:rsidRPr="00106DD4">
        <w:rPr>
          <w:rFonts w:ascii="Arial" w:hAnsi="Arial" w:cs="Arial"/>
          <w:u w:val="single"/>
        </w:rPr>
        <w:t>2020</w:t>
      </w:r>
      <w:r w:rsidR="00B839F6" w:rsidRPr="00106DD4">
        <w:rPr>
          <w:rFonts w:ascii="Arial" w:hAnsi="Arial" w:cs="Arial"/>
          <w:u w:val="single"/>
        </w:rPr>
        <w:t xml:space="preserve">       .                 </w:t>
      </w:r>
      <w:r w:rsidR="00B839F6" w:rsidRPr="00106DD4">
        <w:rPr>
          <w:rFonts w:ascii="Arial" w:hAnsi="Arial" w:cs="Arial"/>
        </w:rPr>
        <w:t xml:space="preserve">                                                          </w:t>
      </w:r>
    </w:p>
    <w:p w:rsidR="00B839F6" w:rsidRPr="00106DD4" w:rsidRDefault="00B839F6" w:rsidP="00AC289E">
      <w:pPr>
        <w:spacing w:after="0" w:line="240" w:lineRule="auto"/>
        <w:rPr>
          <w:rFonts w:ascii="Arial" w:hAnsi="Arial" w:cs="Arial"/>
        </w:rPr>
      </w:pPr>
    </w:p>
    <w:p w:rsidR="00436B5D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Nombre estudiante: </w:t>
      </w:r>
      <w:r w:rsidR="00436B5D" w:rsidRPr="00106DD4">
        <w:rPr>
          <w:rFonts w:ascii="Arial" w:hAnsi="Arial" w:cs="Arial"/>
        </w:rPr>
        <w:t>_____________________________________________________________</w:t>
      </w:r>
    </w:p>
    <w:p w:rsidR="00B839F6" w:rsidRPr="00106DD4" w:rsidRDefault="00436B5D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                                </w:t>
      </w:r>
      <w:r w:rsidR="00B166C4" w:rsidRPr="00106DD4">
        <w:rPr>
          <w:rFonts w:ascii="Arial" w:hAnsi="Arial" w:cs="Arial"/>
        </w:rPr>
        <w:t xml:space="preserve">                     </w:t>
      </w:r>
    </w:p>
    <w:p w:rsidR="00436B5D" w:rsidRPr="00106DD4" w:rsidRDefault="00B166C4" w:rsidP="00B839F6">
      <w:pPr>
        <w:spacing w:after="0" w:line="240" w:lineRule="auto"/>
        <w:jc w:val="center"/>
        <w:rPr>
          <w:rFonts w:ascii="Arial" w:hAnsi="Arial" w:cs="Arial"/>
        </w:rPr>
      </w:pPr>
      <w:r w:rsidRPr="00106DD4">
        <w:rPr>
          <w:rFonts w:ascii="Arial" w:hAnsi="Arial" w:cs="Arial"/>
        </w:rPr>
        <w:t>GUÍA N° 3</w:t>
      </w:r>
      <w:r w:rsidR="00A424C6">
        <w:rPr>
          <w:rFonts w:ascii="Arial" w:hAnsi="Arial" w:cs="Arial"/>
        </w:rPr>
        <w:t xml:space="preserve"> </w:t>
      </w:r>
      <w:r w:rsidR="0076514D">
        <w:rPr>
          <w:rFonts w:ascii="Arial" w:hAnsi="Arial" w:cs="Arial"/>
        </w:rPr>
        <w:t>Clasificación de los instrumentos</w:t>
      </w:r>
    </w:p>
    <w:p w:rsidR="00AC289E" w:rsidRPr="00106DD4" w:rsidRDefault="00AC289E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AC289E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06526">
              <w:rPr>
                <w:rFonts w:ascii="Arial" w:hAnsi="Arial" w:cs="Arial"/>
                <w:b/>
                <w:u w:val="single"/>
              </w:rPr>
              <w:t>01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E</w:t>
            </w:r>
            <w:r w:rsidR="00606526">
              <w:rPr>
                <w:rFonts w:ascii="Arial" w:hAnsi="Arial" w:cs="Arial"/>
                <w:u w:val="dotted"/>
              </w:rPr>
              <w:t>scuchar las cualidades del sonido, particularmente en lo referido al timbre</w:t>
            </w:r>
            <w:r w:rsidR="008E38F4" w:rsidRPr="00106DD4">
              <w:rPr>
                <w:rFonts w:ascii="Arial" w:hAnsi="Arial" w:cs="Arial"/>
                <w:u w:val="dotted"/>
              </w:rPr>
              <w:t xml:space="preserve"> </w:t>
            </w:r>
            <w:r w:rsidR="00606526">
              <w:rPr>
                <w:rFonts w:ascii="Arial" w:hAnsi="Arial" w:cs="Arial"/>
                <w:u w:val="dotted"/>
              </w:rPr>
              <w:t xml:space="preserve">en las diferentes familias de instrumentos </w:t>
            </w:r>
            <w:r w:rsidR="008E38F4" w:rsidRPr="00106DD4">
              <w:rPr>
                <w:rFonts w:ascii="Arial" w:hAnsi="Arial" w:cs="Arial"/>
                <w:u w:val="dotted"/>
              </w:rPr>
              <w:t>(</w:t>
            </w:r>
            <w:r w:rsidR="00606526">
              <w:rPr>
                <w:rFonts w:ascii="Arial" w:hAnsi="Arial" w:cs="Arial"/>
                <w:u w:val="dotted"/>
              </w:rPr>
              <w:t>Cuerdas, Vientos y Percusión</w:t>
            </w:r>
            <w:r w:rsidR="008E38F4" w:rsidRPr="00106DD4">
              <w:rPr>
                <w:rFonts w:ascii="Arial" w:hAnsi="Arial" w:cs="Arial"/>
                <w:u w:val="dotted"/>
              </w:rPr>
              <w:t>).</w:t>
            </w:r>
          </w:p>
          <w:p w:rsidR="00F32BE7" w:rsidRPr="00106DD4" w:rsidRDefault="00436B5D" w:rsidP="00606526">
            <w:pPr>
              <w:spacing w:after="60"/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8E38F4" w:rsidRPr="00106DD4">
              <w:rPr>
                <w:rFonts w:ascii="Arial" w:hAnsi="Arial" w:cs="Arial"/>
              </w:rPr>
              <w:t xml:space="preserve">: </w:t>
            </w:r>
            <w:r w:rsidR="00606526">
              <w:rPr>
                <w:rFonts w:ascii="Arial" w:hAnsi="Arial" w:cs="Arial"/>
              </w:rPr>
              <w:t>Identifican los diferentes instrumentos presentados clasificándolos en sus respectivas familias.</w:t>
            </w:r>
          </w:p>
        </w:tc>
      </w:tr>
    </w:tbl>
    <w:p w:rsidR="00436B5D" w:rsidRPr="00106DD4" w:rsidRDefault="00436B5D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436B5D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259A" w:rsidRPr="00106DD4">
              <w:rPr>
                <w:rFonts w:ascii="Arial" w:hAnsi="Arial" w:cs="Arial"/>
                <w:b/>
                <w:u w:val="single"/>
              </w:rPr>
              <w:t>07</w:t>
            </w:r>
            <w:r w:rsidR="006F259A" w:rsidRPr="00106DD4">
              <w:rPr>
                <w:rFonts w:ascii="Arial" w:hAnsi="Arial" w:cs="Arial"/>
                <w:b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Identificar y describir experiencias musicales y sonoras en su propia vida.</w:t>
            </w:r>
          </w:p>
          <w:p w:rsidR="00436B5D" w:rsidRPr="00106DD4" w:rsidRDefault="008E38F4" w:rsidP="00252B1D">
            <w:pPr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252B1D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F32BE7" w:rsidRPr="00106DD4">
              <w:rPr>
                <w:rFonts w:ascii="Arial" w:hAnsi="Arial" w:cs="Arial"/>
              </w:rPr>
              <w:t xml:space="preserve"> </w:t>
            </w:r>
            <w:r w:rsidRPr="00106DD4">
              <w:rPr>
                <w:rFonts w:ascii="Arial" w:hAnsi="Arial" w:cs="Arial"/>
              </w:rPr>
              <w:t>›</w:t>
            </w:r>
            <w:r w:rsidRPr="00106DD4">
              <w:rPr>
                <w:rFonts w:ascii="Arial" w:hAnsi="Arial" w:cs="Arial"/>
                <w:u w:val="dotted"/>
              </w:rPr>
              <w:t xml:space="preserve"> Identifican experiencias musicales de su vida.</w:t>
            </w:r>
            <w:r w:rsidR="00252B1D" w:rsidRPr="00106DD4">
              <w:rPr>
                <w:rFonts w:ascii="Arial" w:hAnsi="Arial" w:cs="Arial"/>
                <w:u w:val="dotted"/>
              </w:rPr>
              <w:t xml:space="preserve"> </w:t>
            </w:r>
            <w:r w:rsidRPr="00106DD4">
              <w:rPr>
                <w:rFonts w:ascii="Arial" w:hAnsi="Arial" w:cs="Arial"/>
                <w:u w:val="dotted"/>
              </w:rPr>
              <w:t>› Descubren su entorno sonoro.</w:t>
            </w:r>
            <w:r w:rsidRPr="00106DD4">
              <w:rPr>
                <w:rFonts w:ascii="Arial" w:hAnsi="Arial" w:cs="Arial"/>
              </w:rPr>
              <w:t xml:space="preserve"> </w:t>
            </w:r>
          </w:p>
        </w:tc>
      </w:tr>
    </w:tbl>
    <w:p w:rsidR="00A424C6" w:rsidRDefault="00A424C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4C6" w:rsidTr="00A424C6">
        <w:tc>
          <w:tcPr>
            <w:tcW w:w="9634" w:type="dxa"/>
          </w:tcPr>
          <w:p w:rsidR="00A424C6" w:rsidRDefault="00A424C6" w:rsidP="00A424C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424C6">
              <w:rPr>
                <w:rFonts w:ascii="Arial" w:hAnsi="Arial" w:cs="Arial"/>
                <w:b/>
                <w:sz w:val="24"/>
                <w:szCs w:val="24"/>
                <w:lang w:val="es-ES"/>
              </w:rPr>
              <w:t>IMPORTANTE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</w:t>
            </w:r>
            <w:r w:rsidRPr="00A424C6">
              <w:rPr>
                <w:rFonts w:ascii="Arial" w:hAnsi="Arial" w:cs="Arial"/>
                <w:sz w:val="28"/>
                <w:szCs w:val="28"/>
                <w:lang w:val="es-ES"/>
              </w:rPr>
              <w:t>a respuesta de esta gu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ía por favor al siguiente correo:</w:t>
            </w:r>
          </w:p>
          <w:p w:rsidR="00A424C6" w:rsidRPr="00A424C6" w:rsidRDefault="004B1A82" w:rsidP="00A424C6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5" w:history="1">
              <w:r w:rsidR="00A424C6" w:rsidRPr="00C04A8E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felix.bettancourt@colegiorepublicadefrancia.cl</w:t>
              </w:r>
            </w:hyperlink>
          </w:p>
        </w:tc>
      </w:tr>
    </w:tbl>
    <w:p w:rsidR="00C94965" w:rsidRDefault="00C94965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8D7922" w:rsidRDefault="006A0090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Los Instrumentos m</w:t>
      </w:r>
      <w:r w:rsidR="00C94965">
        <w:rPr>
          <w:rFonts w:ascii="Arial" w:hAnsi="Arial" w:cs="Arial"/>
          <w:b/>
          <w:sz w:val="24"/>
          <w:szCs w:val="24"/>
          <w:lang w:val="es-ES"/>
        </w:rPr>
        <w:t>usicales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94965">
        <w:rPr>
          <w:rFonts w:ascii="Arial" w:hAnsi="Arial" w:cs="Arial"/>
          <w:b/>
          <w:sz w:val="24"/>
          <w:szCs w:val="24"/>
          <w:lang w:val="es-ES"/>
        </w:rPr>
        <w:t>tradicionalmente se han clasificado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en </w:t>
      </w:r>
      <w:r w:rsidR="00C94965">
        <w:rPr>
          <w:rFonts w:ascii="Arial" w:hAnsi="Arial" w:cs="Arial"/>
          <w:b/>
          <w:sz w:val="24"/>
          <w:szCs w:val="24"/>
          <w:lang w:val="es-ES"/>
        </w:rPr>
        <w:t>tres FAMILIAS: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C94965">
        <w:rPr>
          <w:rFonts w:ascii="Arial" w:hAnsi="Arial" w:cs="Arial"/>
          <w:b/>
          <w:sz w:val="24"/>
          <w:szCs w:val="24"/>
          <w:lang w:val="es-ES"/>
        </w:rPr>
        <w:t>Cuerdas, Viento y Percusión.</w:t>
      </w:r>
    </w:p>
    <w:p w:rsidR="000523BB" w:rsidRDefault="0076514D" w:rsidP="0076514D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1.-</w:t>
      </w:r>
      <w:r w:rsidR="008D7922">
        <w:rPr>
          <w:rFonts w:ascii="Arial" w:hAnsi="Arial" w:cs="Arial"/>
          <w:b/>
          <w:sz w:val="24"/>
          <w:szCs w:val="24"/>
          <w:lang w:val="es-ES"/>
        </w:rPr>
        <w:t xml:space="preserve"> </w:t>
      </w:r>
      <w:r w:rsidR="008D7922" w:rsidRPr="008D7922">
        <w:rPr>
          <w:rFonts w:ascii="Arial" w:hAnsi="Arial" w:cs="Arial"/>
          <w:sz w:val="24"/>
          <w:szCs w:val="24"/>
          <w:lang w:val="es-ES"/>
        </w:rPr>
        <w:t xml:space="preserve">Observa </w:t>
      </w:r>
      <w:r w:rsidR="008D7922">
        <w:rPr>
          <w:rFonts w:ascii="Arial" w:hAnsi="Arial" w:cs="Arial"/>
          <w:sz w:val="24"/>
          <w:szCs w:val="24"/>
          <w:lang w:val="es-ES"/>
        </w:rPr>
        <w:t>atentamente el siguiente video para luego realizar la siguiente actividad.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8D7922" w:rsidTr="008D7922">
        <w:tc>
          <w:tcPr>
            <w:tcW w:w="9634" w:type="dxa"/>
          </w:tcPr>
          <w:p w:rsidR="008D7922" w:rsidRPr="008D7922" w:rsidRDefault="004B1A82" w:rsidP="008D792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="008D7922" w:rsidRPr="008D7922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https://www.youtube.com/watch?v=0cXfbb39VQ4</w:t>
              </w:r>
            </w:hyperlink>
          </w:p>
        </w:tc>
      </w:tr>
    </w:tbl>
    <w:p w:rsidR="00C94965" w:rsidRDefault="00C94965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8D7922" w:rsidRPr="008D7922" w:rsidRDefault="008D7922" w:rsidP="0076514D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2.-</w:t>
      </w:r>
      <w:r>
        <w:rPr>
          <w:rFonts w:ascii="Arial" w:hAnsi="Arial" w:cs="Arial"/>
          <w:sz w:val="24"/>
          <w:szCs w:val="24"/>
          <w:lang w:val="es-ES"/>
        </w:rPr>
        <w:t xml:space="preserve"> Ahora te invito a dibujar en el </w:t>
      </w:r>
      <w:r w:rsidR="00C94965">
        <w:rPr>
          <w:rFonts w:ascii="Arial" w:hAnsi="Arial" w:cs="Arial"/>
          <w:sz w:val="24"/>
          <w:szCs w:val="24"/>
          <w:lang w:val="es-ES"/>
        </w:rPr>
        <w:t>siguiente</w:t>
      </w:r>
      <w:r>
        <w:rPr>
          <w:rFonts w:ascii="Arial" w:hAnsi="Arial" w:cs="Arial"/>
          <w:sz w:val="24"/>
          <w:szCs w:val="24"/>
          <w:lang w:val="es-ES"/>
        </w:rPr>
        <w:t xml:space="preserve"> recuadro, tres instrumentos de cada familia</w:t>
      </w:r>
    </w:p>
    <w:p w:rsidR="008D7922" w:rsidRPr="008D7922" w:rsidRDefault="008D7922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11057" w:type="dxa"/>
        <w:tblInd w:w="-572" w:type="dxa"/>
        <w:tblLook w:val="04A0" w:firstRow="1" w:lastRow="0" w:firstColumn="1" w:lastColumn="0" w:noHBand="0" w:noVBand="1"/>
      </w:tblPr>
      <w:tblGrid>
        <w:gridCol w:w="3685"/>
        <w:gridCol w:w="3686"/>
        <w:gridCol w:w="3686"/>
      </w:tblGrid>
      <w:tr w:rsidR="00C94965" w:rsidTr="00C94965">
        <w:tc>
          <w:tcPr>
            <w:tcW w:w="3685" w:type="dxa"/>
          </w:tcPr>
          <w:p w:rsidR="00C94965" w:rsidRDefault="00C94965" w:rsidP="00C949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 CUERDA</w:t>
            </w: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 VIENTO</w:t>
            </w: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/>
              </w:rPr>
              <w:t>DE PERCUSIÓN</w:t>
            </w:r>
          </w:p>
        </w:tc>
      </w:tr>
      <w:tr w:rsidR="00C94965" w:rsidTr="00C94965">
        <w:tc>
          <w:tcPr>
            <w:tcW w:w="3685" w:type="dxa"/>
          </w:tcPr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3686" w:type="dxa"/>
          </w:tcPr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  <w:p w:rsidR="00C94965" w:rsidRDefault="00C94965" w:rsidP="00C94965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  <w:lang w:val="es-ES"/>
              </w:rPr>
            </w:pPr>
          </w:p>
        </w:tc>
      </w:tr>
    </w:tbl>
    <w:p w:rsidR="0076514D" w:rsidRDefault="0076514D" w:rsidP="0076514D">
      <w:pPr>
        <w:spacing w:before="120" w:after="12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E34C94" w:rsidRDefault="00E34C94" w:rsidP="00E34C9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>Como hemos visto anteriormente, la Música tiene la capacidad de generar en nosotros</w:t>
      </w:r>
      <w:r w:rsidR="006A0090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 xml:space="preserve"> diferentes sensaciones; es así como a </w:t>
      </w:r>
      <w:r w:rsidR="006A0090">
        <w:rPr>
          <w:rFonts w:ascii="Arial" w:hAnsi="Arial" w:cs="Arial"/>
          <w:sz w:val="24"/>
          <w:szCs w:val="24"/>
          <w:lang w:val="es-ES"/>
        </w:rPr>
        <w:t>veces nos hace sentirnos</w:t>
      </w:r>
      <w:r>
        <w:rPr>
          <w:rFonts w:ascii="Arial" w:hAnsi="Arial" w:cs="Arial"/>
          <w:sz w:val="24"/>
          <w:szCs w:val="24"/>
          <w:lang w:val="es-ES"/>
        </w:rPr>
        <w:t xml:space="preserve"> alegres, melancólicos</w:t>
      </w:r>
      <w:r w:rsidR="004B1A82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>, activos</w:t>
      </w:r>
      <w:r w:rsidR="004B1A82">
        <w:rPr>
          <w:rFonts w:ascii="Arial" w:hAnsi="Arial" w:cs="Arial"/>
          <w:sz w:val="24"/>
          <w:szCs w:val="24"/>
          <w:lang w:val="es-ES"/>
        </w:rPr>
        <w:t>/as</w:t>
      </w:r>
      <w:r>
        <w:rPr>
          <w:rFonts w:ascii="Arial" w:hAnsi="Arial" w:cs="Arial"/>
          <w:sz w:val="24"/>
          <w:szCs w:val="24"/>
          <w:lang w:val="es-ES"/>
        </w:rPr>
        <w:t>, tristes… en fin, la Música p</w:t>
      </w:r>
      <w:r w:rsidR="006A0090">
        <w:rPr>
          <w:rFonts w:ascii="Arial" w:hAnsi="Arial" w:cs="Arial"/>
          <w:sz w:val="24"/>
          <w:szCs w:val="24"/>
          <w:lang w:val="es-ES"/>
        </w:rPr>
        <w:t>uede provocar en nosotros</w:t>
      </w:r>
      <w:r w:rsidR="004B1A82">
        <w:rPr>
          <w:rFonts w:ascii="Arial" w:hAnsi="Arial" w:cs="Arial"/>
          <w:sz w:val="24"/>
          <w:szCs w:val="24"/>
          <w:lang w:val="es-ES"/>
        </w:rPr>
        <w:t>/as</w:t>
      </w:r>
      <w:r w:rsidR="006A0090">
        <w:rPr>
          <w:rFonts w:ascii="Arial" w:hAnsi="Arial" w:cs="Arial"/>
          <w:sz w:val="24"/>
          <w:szCs w:val="24"/>
          <w:lang w:val="es-ES"/>
        </w:rPr>
        <w:t xml:space="preserve"> cambio</w:t>
      </w:r>
      <w:r>
        <w:rPr>
          <w:rFonts w:ascii="Arial" w:hAnsi="Arial" w:cs="Arial"/>
          <w:sz w:val="24"/>
          <w:szCs w:val="24"/>
          <w:lang w:val="es-ES"/>
        </w:rPr>
        <w:t>s de ánimo o de estado.</w:t>
      </w: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237856">
        <w:rPr>
          <w:rFonts w:ascii="Arial" w:hAnsi="Arial" w:cs="Arial"/>
          <w:b/>
          <w:sz w:val="24"/>
          <w:szCs w:val="24"/>
          <w:lang w:val="es-ES"/>
        </w:rPr>
        <w:t xml:space="preserve">Actividad </w:t>
      </w:r>
      <w:r w:rsidR="009463D7">
        <w:rPr>
          <w:rFonts w:ascii="Arial" w:hAnsi="Arial" w:cs="Arial"/>
          <w:b/>
          <w:sz w:val="24"/>
          <w:szCs w:val="24"/>
          <w:lang w:val="es-ES"/>
        </w:rPr>
        <w:t>2</w:t>
      </w:r>
      <w:r w:rsidRPr="00237856">
        <w:rPr>
          <w:rFonts w:ascii="Arial" w:hAnsi="Arial" w:cs="Arial"/>
          <w:b/>
          <w:sz w:val="24"/>
          <w:szCs w:val="24"/>
          <w:lang w:val="es-ES"/>
        </w:rPr>
        <w:t>.-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</w:t>
      </w:r>
      <w:r w:rsidR="00237856">
        <w:rPr>
          <w:rFonts w:ascii="Arial" w:hAnsi="Arial" w:cs="Arial"/>
          <w:sz w:val="24"/>
          <w:szCs w:val="24"/>
          <w:lang w:val="es-ES"/>
        </w:rPr>
        <w:t xml:space="preserve"> </w:t>
      </w:r>
      <w:r w:rsidR="006A0090">
        <w:rPr>
          <w:rFonts w:ascii="Arial" w:hAnsi="Arial" w:cs="Arial"/>
          <w:sz w:val="24"/>
          <w:szCs w:val="24"/>
          <w:lang w:val="es-ES"/>
        </w:rPr>
        <w:t xml:space="preserve">Vamos a escuchar 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la música N°1 y tú decides, si la música que escuchaste la encuentras ALEGRE</w:t>
      </w:r>
      <w:r w:rsidR="004B1A82">
        <w:rPr>
          <w:rFonts w:ascii="Arial" w:hAnsi="Arial" w:cs="Arial"/>
          <w:sz w:val="24"/>
          <w:szCs w:val="24"/>
          <w:lang w:val="es-ES"/>
        </w:rPr>
        <w:t>, DIVERTIDA, MISTERIOSA, TRISTE</w:t>
      </w:r>
      <w:bookmarkStart w:id="0" w:name="_GoBack"/>
      <w:bookmarkEnd w:id="0"/>
      <w:r w:rsidRPr="00106DD4">
        <w:rPr>
          <w:rFonts w:ascii="Arial" w:hAnsi="Arial" w:cs="Arial"/>
          <w:sz w:val="24"/>
          <w:szCs w:val="24"/>
          <w:lang w:val="es-ES"/>
        </w:rPr>
        <w:t xml:space="preserve"> o DE ACCIÓN. </w:t>
      </w:r>
    </w:p>
    <w:p w:rsidR="00090E9C" w:rsidRDefault="00090E9C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 xml:space="preserve">Luego, escoges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2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el dibujo que mejor represente la música que acabas de escuchar y escribes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3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, al lado del dibujo que escogiste, el número de la música que escuchaste. </w:t>
      </w:r>
    </w:p>
    <w:p w:rsidR="00090E9C" w:rsidRDefault="00090E9C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>Después escuchas la música N° 2 y haces lo mismo y así sigues con la 3, la 4 y la 5</w:t>
      </w:r>
    </w:p>
    <w:p w:rsidR="00106DD4" w:rsidRDefault="00237856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Entra en el siguiente </w:t>
      </w:r>
      <w:r w:rsidR="009463D7">
        <w:rPr>
          <w:rFonts w:ascii="Arial" w:hAnsi="Arial" w:cs="Arial"/>
          <w:sz w:val="24"/>
          <w:szCs w:val="24"/>
          <w:lang w:val="es-ES"/>
        </w:rPr>
        <w:t>link para que escuches los sonidos</w:t>
      </w:r>
      <w:r w:rsidR="00CA3AA0">
        <w:rPr>
          <w:rFonts w:ascii="Arial" w:hAnsi="Arial" w:cs="Arial"/>
          <w:sz w:val="24"/>
          <w:szCs w:val="24"/>
          <w:lang w:val="es-ES"/>
        </w:rPr>
        <w:t>:</w:t>
      </w:r>
    </w:p>
    <w:p w:rsidR="00C34D1A" w:rsidRDefault="00C34D1A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78"/>
      </w:tblGrid>
      <w:tr w:rsidR="00C34D1A" w:rsidTr="00C34D1A">
        <w:tc>
          <w:tcPr>
            <w:tcW w:w="10378" w:type="dxa"/>
          </w:tcPr>
          <w:p w:rsidR="00C34D1A" w:rsidRPr="00C34D1A" w:rsidRDefault="004B1A82" w:rsidP="00C34D1A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7" w:history="1">
              <w:r w:rsidR="00C34D1A" w:rsidRPr="004F6AAA">
                <w:rPr>
                  <w:rStyle w:val="Hipervnculo"/>
                  <w:sz w:val="28"/>
                  <w:szCs w:val="28"/>
                </w:rPr>
                <w:t>https://www.youtube.com/watch?v=U9ks9_-ZKx4&amp;feature=youtu.be</w:t>
              </w:r>
            </w:hyperlink>
          </w:p>
        </w:tc>
      </w:tr>
    </w:tbl>
    <w:p w:rsidR="008756A1" w:rsidRPr="00106DD4" w:rsidRDefault="008756A1" w:rsidP="00090E9C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090E9C" w:rsidRPr="004E226D" w:rsidRDefault="00090E9C" w:rsidP="00090E9C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             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Columna 1    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C</w:t>
      </w:r>
      <w:r w:rsidRPr="004E226D">
        <w:rPr>
          <w:rFonts w:ascii="Arial" w:hAnsi="Arial" w:cs="Arial"/>
          <w:sz w:val="24"/>
          <w:szCs w:val="24"/>
          <w:lang w:val="es-ES"/>
        </w:rPr>
        <w:t>olumna 2</w:t>
      </w:r>
      <w:r>
        <w:rPr>
          <w:rFonts w:ascii="Arial" w:hAnsi="Arial" w:cs="Arial"/>
          <w:sz w:val="24"/>
          <w:szCs w:val="24"/>
          <w:lang w:val="es-ES"/>
        </w:rPr>
        <w:t xml:space="preserve">        Columna </w:t>
      </w:r>
      <w:r w:rsidRPr="004E226D">
        <w:rPr>
          <w:rFonts w:ascii="Arial" w:hAnsi="Arial" w:cs="Arial"/>
          <w:sz w:val="24"/>
          <w:szCs w:val="24"/>
          <w:lang w:val="es-ES"/>
        </w:rPr>
        <w:t>3</w:t>
      </w:r>
    </w:p>
    <w:p w:rsidR="00090E9C" w:rsidRPr="004E226D" w:rsidRDefault="00090E9C" w:rsidP="00090E9C">
      <w:pPr>
        <w:spacing w:after="0" w:line="240" w:lineRule="auto"/>
        <w:rPr>
          <w:rFonts w:ascii="Arial" w:hAnsi="Arial" w:cs="Arial"/>
          <w:b/>
          <w:sz w:val="40"/>
          <w:szCs w:val="40"/>
          <w:lang w:val="es-ES"/>
        </w:rPr>
      </w:pPr>
      <w:r w:rsidRPr="004E226D">
        <w:rPr>
          <w:rFonts w:ascii="Arial" w:hAnsi="Arial" w:cs="Arial"/>
          <w:sz w:val="24"/>
          <w:szCs w:val="24"/>
          <w:lang w:val="es-ES"/>
        </w:rPr>
        <w:t xml:space="preserve">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↓                                   </w:t>
      </w:r>
      <w:r>
        <w:rPr>
          <w:rFonts w:ascii="Arial" w:hAnsi="Arial" w:cs="Arial"/>
          <w:b/>
          <w:sz w:val="40"/>
          <w:szCs w:val="40"/>
          <w:lang w:val="es-ES"/>
        </w:rPr>
        <w:t xml:space="preserve">  ↓         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    ↓</w:t>
      </w:r>
    </w:p>
    <w:tbl>
      <w:tblPr>
        <w:tblStyle w:val="Tablaconcuadrcula"/>
        <w:tblW w:w="7513" w:type="dxa"/>
        <w:tblInd w:w="1413" w:type="dxa"/>
        <w:tblLook w:val="04A0" w:firstRow="1" w:lastRow="0" w:firstColumn="1" w:lastColumn="0" w:noHBand="0" w:noVBand="1"/>
      </w:tblPr>
      <w:tblGrid>
        <w:gridCol w:w="1962"/>
        <w:gridCol w:w="2290"/>
        <w:gridCol w:w="2127"/>
        <w:gridCol w:w="1134"/>
      </w:tblGrid>
      <w:tr w:rsidR="00090E9C" w:rsidTr="00E65136">
        <w:trPr>
          <w:trHeight w:val="1656"/>
        </w:trPr>
        <w:tc>
          <w:tcPr>
            <w:tcW w:w="1962" w:type="dxa"/>
          </w:tcPr>
          <w:p w:rsidR="00090E9C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1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59264" behindDoc="0" locked="0" layoutInCell="1" allowOverlap="1" wp14:anchorId="3999C751" wp14:editId="5B802F63">
                  <wp:simplePos x="0" y="0"/>
                  <wp:positionH relativeFrom="margin">
                    <wp:posOffset>198120</wp:posOffset>
                  </wp:positionH>
                  <wp:positionV relativeFrom="paragraph">
                    <wp:posOffset>109220</wp:posOffset>
                  </wp:positionV>
                  <wp:extent cx="819150" cy="819150"/>
                  <wp:effectExtent l="0" t="0" r="0" b="0"/>
                  <wp:wrapNone/>
                  <wp:docPr id="1" name="Imagen 1" descr="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N°2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Default="00090E9C" w:rsidP="00E65136">
            <w:pPr>
              <w:rPr>
                <w:noProof/>
                <w:sz w:val="32"/>
                <w:szCs w:val="32"/>
                <w:lang w:val="en-U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5FA6D54F" wp14:editId="1E522A91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16510</wp:posOffset>
                  </wp:positionV>
                  <wp:extent cx="966178" cy="876300"/>
                  <wp:effectExtent l="0" t="0" r="571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32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78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rPr>
                <w:noProof/>
                <w:sz w:val="32"/>
                <w:szCs w:val="32"/>
                <w:lang w:val="en-U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N°3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5137C19C" wp14:editId="630B5BB4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45720</wp:posOffset>
                  </wp:positionV>
                  <wp:extent cx="838200" cy="829902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192000"/>
                                    </a14:imgEffect>
                                    <a14:imgEffect>
                                      <a14:brightnessContrast bright="-10000" contrast="6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N°4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0288" behindDoc="0" locked="0" layoutInCell="1" allowOverlap="1" wp14:anchorId="45CA0705" wp14:editId="727C239B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33020</wp:posOffset>
                  </wp:positionV>
                  <wp:extent cx="1032277" cy="904875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39000" contras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77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tabs>
                <w:tab w:val="left" w:pos="186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1D47B5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090E9C" w:rsidTr="00E65136">
        <w:trPr>
          <w:trHeight w:val="1656"/>
        </w:trPr>
        <w:tc>
          <w:tcPr>
            <w:tcW w:w="1962" w:type="dxa"/>
          </w:tcPr>
          <w:p w:rsidR="00090E9C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N°5</w:t>
            </w: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090E9C" w:rsidRPr="003608A3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3360" behindDoc="1" locked="0" layoutInCell="1" allowOverlap="1" wp14:anchorId="1F6ED484" wp14:editId="79DB924F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39370</wp:posOffset>
                  </wp:positionV>
                  <wp:extent cx="988034" cy="981075"/>
                  <wp:effectExtent l="0" t="0" r="317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18" cy="98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Default="00090E9C" w:rsidP="00E65136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090E9C" w:rsidRPr="003608A3" w:rsidRDefault="00090E9C" w:rsidP="00E65136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1134" w:type="dxa"/>
          </w:tcPr>
          <w:p w:rsidR="00090E9C" w:rsidRPr="001F4F97" w:rsidRDefault="00090E9C" w:rsidP="00E65136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</w:tbl>
    <w:p w:rsidR="00090E9C" w:rsidRDefault="00090E9C" w:rsidP="00090E9C">
      <w:pPr>
        <w:spacing w:after="0" w:line="240" w:lineRule="auto"/>
        <w:rPr>
          <w:lang w:val="es-ES"/>
        </w:rPr>
      </w:pPr>
    </w:p>
    <w:p w:rsidR="00090E9C" w:rsidRDefault="00090E9C" w:rsidP="00090E9C">
      <w:pPr>
        <w:spacing w:after="0" w:line="240" w:lineRule="auto"/>
        <w:rPr>
          <w:lang w:val="es-ES"/>
        </w:rPr>
      </w:pPr>
    </w:p>
    <w:p w:rsidR="00090E9C" w:rsidRDefault="00090E9C" w:rsidP="00090E9C">
      <w:pPr>
        <w:spacing w:after="0" w:line="240" w:lineRule="auto"/>
        <w:rPr>
          <w:lang w:val="es-ES"/>
        </w:rPr>
      </w:pPr>
    </w:p>
    <w:p w:rsidR="00090E9C" w:rsidRPr="00106DD4" w:rsidRDefault="00090E9C" w:rsidP="00090E9C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sectPr w:rsidR="00090E9C" w:rsidRPr="00106DD4" w:rsidSect="00106DD4">
      <w:pgSz w:w="12242" w:h="18711" w:code="1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06DA6"/>
    <w:rsid w:val="000523BB"/>
    <w:rsid w:val="000810D9"/>
    <w:rsid w:val="00090E9C"/>
    <w:rsid w:val="00106DD4"/>
    <w:rsid w:val="00237856"/>
    <w:rsid w:val="00252B1D"/>
    <w:rsid w:val="00290110"/>
    <w:rsid w:val="002927A2"/>
    <w:rsid w:val="003302FA"/>
    <w:rsid w:val="003D0072"/>
    <w:rsid w:val="00436B5D"/>
    <w:rsid w:val="004B1A82"/>
    <w:rsid w:val="004E17D9"/>
    <w:rsid w:val="00606526"/>
    <w:rsid w:val="006A0090"/>
    <w:rsid w:val="006F259A"/>
    <w:rsid w:val="0076514D"/>
    <w:rsid w:val="007E15E9"/>
    <w:rsid w:val="008756A1"/>
    <w:rsid w:val="008D7922"/>
    <w:rsid w:val="008E38F4"/>
    <w:rsid w:val="009463D7"/>
    <w:rsid w:val="009C38CC"/>
    <w:rsid w:val="00A424C6"/>
    <w:rsid w:val="00A65AE5"/>
    <w:rsid w:val="00AC289E"/>
    <w:rsid w:val="00AD3C97"/>
    <w:rsid w:val="00AF7C44"/>
    <w:rsid w:val="00B166C4"/>
    <w:rsid w:val="00B62152"/>
    <w:rsid w:val="00B818D3"/>
    <w:rsid w:val="00B839F6"/>
    <w:rsid w:val="00C34D1A"/>
    <w:rsid w:val="00C94965"/>
    <w:rsid w:val="00CA3AA0"/>
    <w:rsid w:val="00D500D8"/>
    <w:rsid w:val="00DC4CE9"/>
    <w:rsid w:val="00E34C94"/>
    <w:rsid w:val="00EC1250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6D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106D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4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9ks9_-ZKx4&amp;feature=youtu.be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0cXfbb39VQ4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felix.bettancourt@colegiorepublicadefrancia.cl" TargetMode="Externa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432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4</cp:revision>
  <dcterms:created xsi:type="dcterms:W3CDTF">2020-04-26T04:05:00Z</dcterms:created>
  <dcterms:modified xsi:type="dcterms:W3CDTF">2020-05-25T11:49:00Z</dcterms:modified>
</cp:coreProperties>
</file>