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EE8A" w14:textId="77777777" w:rsidR="001B25C3" w:rsidRDefault="001B25C3" w:rsidP="000F2019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13024305" w14:textId="03672C50" w:rsidR="00EE0D42" w:rsidRDefault="0046276C" w:rsidP="000F2019">
      <w:pPr>
        <w:pStyle w:val="Sinespaciado"/>
        <w:rPr>
          <w:rFonts w:ascii="Century Gothic" w:hAnsi="Century Gothic"/>
          <w:sz w:val="24"/>
          <w:szCs w:val="24"/>
        </w:rPr>
      </w:pPr>
      <w:r w:rsidRPr="003B7420">
        <w:rPr>
          <w:rFonts w:ascii="Century Gothic" w:hAnsi="Century Gothic"/>
          <w:b/>
          <w:bCs/>
          <w:sz w:val="24"/>
          <w:szCs w:val="24"/>
        </w:rPr>
        <w:t>Objetivo/s:</w:t>
      </w:r>
      <w:r w:rsidRPr="000F59C1">
        <w:rPr>
          <w:rFonts w:ascii="Century Gothic" w:hAnsi="Century Gothic"/>
          <w:sz w:val="24"/>
          <w:szCs w:val="24"/>
        </w:rPr>
        <w:t xml:space="preserve"> </w:t>
      </w:r>
      <w:r w:rsidR="00F676E8">
        <w:rPr>
          <w:rFonts w:ascii="Century Gothic" w:hAnsi="Century Gothic"/>
          <w:sz w:val="24"/>
          <w:szCs w:val="24"/>
        </w:rPr>
        <w:t>resolver problemas rutinarios y no rutinarios que involucren adiciones, sustracciones, multiplicaciones y divisiones de decimales, utilizando método de 5 pasos.</w:t>
      </w:r>
    </w:p>
    <w:p w14:paraId="0F878D6C" w14:textId="7B6B8B2B" w:rsidR="0092068D" w:rsidRPr="0092068D" w:rsidRDefault="00EE0D42" w:rsidP="000F2019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92068D">
        <w:rPr>
          <w:rFonts w:ascii="Century Gothic" w:hAnsi="Century Gothic"/>
          <w:b/>
          <w:bCs/>
          <w:sz w:val="24"/>
          <w:szCs w:val="24"/>
        </w:rPr>
        <w:t xml:space="preserve">Indicadores: </w:t>
      </w:r>
      <w:r w:rsidR="000F2019" w:rsidRPr="0092068D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3A0819C" w14:textId="70D1E843" w:rsidR="00F676E8" w:rsidRDefault="00F676E8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-identificar que operaciones son necesarias para resolver un problema y lo resuelven.</w:t>
      </w:r>
    </w:p>
    <w:p w14:paraId="2FB5E9AA" w14:textId="3E80AFF0" w:rsidR="00F676E8" w:rsidRDefault="00F676E8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-suman y restan números decimales.</w:t>
      </w:r>
    </w:p>
    <w:p w14:paraId="69EA5364" w14:textId="3FE0761A" w:rsidR="00F676E8" w:rsidRDefault="00F676E8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-multiplican y dividen con números decimales.</w:t>
      </w:r>
    </w:p>
    <w:p w14:paraId="737F85FA" w14:textId="77777777" w:rsidR="00E91585" w:rsidRDefault="00E91585" w:rsidP="00E91585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-utilizan método de resolución de problemas en 5 pasos.</w:t>
      </w:r>
    </w:p>
    <w:p w14:paraId="73DCDA2D" w14:textId="0B1659CB" w:rsidR="00935AAF" w:rsidRPr="00935AAF" w:rsidRDefault="00935AAF" w:rsidP="00E91585">
      <w:pPr>
        <w:pStyle w:val="Sinespaciado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8AAAEE6" wp14:editId="2FB01680">
            <wp:simplePos x="0" y="0"/>
            <wp:positionH relativeFrom="margin">
              <wp:posOffset>5644515</wp:posOffset>
            </wp:positionH>
            <wp:positionV relativeFrom="paragraph">
              <wp:posOffset>118110</wp:posOffset>
            </wp:positionV>
            <wp:extent cx="680720" cy="734060"/>
            <wp:effectExtent l="0" t="0" r="508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r="18045" b="34963"/>
                    <a:stretch/>
                  </pic:blipFill>
                  <pic:spPr bwMode="auto">
                    <a:xfrm flipH="1">
                      <a:off x="0" y="0"/>
                      <a:ext cx="680720" cy="73406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F13D2" w14:textId="2FF9495E" w:rsidR="00935AAF" w:rsidRPr="00A235F5" w:rsidRDefault="00935AAF" w:rsidP="0092068D">
      <w:pPr>
        <w:tabs>
          <w:tab w:val="left" w:pos="1274"/>
        </w:tabs>
        <w:rPr>
          <w:rFonts w:ascii="Century Gothic" w:hAnsi="Century Gothic"/>
        </w:rPr>
      </w:pPr>
      <w:r w:rsidRPr="00A235F5">
        <w:rPr>
          <w:rFonts w:ascii="Century Gothic" w:hAnsi="Century Gothic"/>
        </w:rPr>
        <w:t>Esta semana repasaremos operatoria con números decimales, para ello realizaremos ejercicios con resolución de problemas</w:t>
      </w:r>
      <w:r w:rsidR="00A235F5" w:rsidRPr="00A235F5">
        <w:rPr>
          <w:rFonts w:ascii="Century Gothic" w:hAnsi="Century Gothic"/>
        </w:rPr>
        <w:t>. Este enfoque es significativo y da la posibilidad de que en el proceso lo</w:t>
      </w:r>
      <w:r w:rsidR="00A235F5">
        <w:rPr>
          <w:rFonts w:ascii="Century Gothic" w:hAnsi="Century Gothic"/>
        </w:rPr>
        <w:t>s</w:t>
      </w:r>
      <w:r w:rsidR="00A235F5" w:rsidRPr="00A235F5">
        <w:rPr>
          <w:rFonts w:ascii="Century Gothic" w:hAnsi="Century Gothic"/>
        </w:rPr>
        <w:t xml:space="preserve"> estudiantes t</w:t>
      </w:r>
      <w:r w:rsidR="00A235F5">
        <w:rPr>
          <w:rFonts w:ascii="Century Gothic" w:hAnsi="Century Gothic"/>
        </w:rPr>
        <w:t xml:space="preserve">engan </w:t>
      </w:r>
      <w:r w:rsidR="00A235F5" w:rsidRPr="00A235F5">
        <w:rPr>
          <w:rFonts w:ascii="Century Gothic" w:hAnsi="Century Gothic"/>
        </w:rPr>
        <w:t>la posibilidad de equivocarse y rectificar ese error a través de la premisa “ensayo y erro</w:t>
      </w:r>
      <w:r w:rsidR="00A235F5">
        <w:rPr>
          <w:rFonts w:ascii="Century Gothic" w:hAnsi="Century Gothic"/>
        </w:rPr>
        <w:t>r</w:t>
      </w:r>
      <w:r w:rsidR="00A235F5" w:rsidRPr="00A235F5">
        <w:rPr>
          <w:rFonts w:ascii="Century Gothic" w:hAnsi="Century Gothic"/>
        </w:rPr>
        <w:t>”, existe una mayor participación y un mayo</w:t>
      </w:r>
      <w:r w:rsidR="00A235F5">
        <w:rPr>
          <w:rFonts w:ascii="Century Gothic" w:hAnsi="Century Gothic"/>
        </w:rPr>
        <w:t>r</w:t>
      </w:r>
      <w:r w:rsidR="00A235F5" w:rsidRPr="00A235F5">
        <w:rPr>
          <w:rFonts w:ascii="Century Gothic" w:hAnsi="Century Gothic"/>
        </w:rPr>
        <w:t xml:space="preserve"> grado de comprensión, es un tipo de conocimiento basado en la experiencia, siendo más duradero y significativo, además de que los estudiantes se ven inmersos en </w:t>
      </w:r>
      <w:proofErr w:type="spellStart"/>
      <w:r w:rsidR="00A235F5" w:rsidRPr="00A235F5">
        <w:rPr>
          <w:rFonts w:ascii="Century Gothic" w:hAnsi="Century Gothic"/>
        </w:rPr>
        <w:t>a</w:t>
      </w:r>
      <w:proofErr w:type="spellEnd"/>
      <w:r w:rsidR="00A235F5" w:rsidRPr="00A235F5">
        <w:rPr>
          <w:rFonts w:ascii="Century Gothic" w:hAnsi="Century Gothic"/>
        </w:rPr>
        <w:t xml:space="preserve"> construcción de sus propios sistemas individuales de aprendizaje y comprensión.</w:t>
      </w:r>
    </w:p>
    <w:p w14:paraId="730BAB1D" w14:textId="532E06CE" w:rsidR="00E95CD2" w:rsidRPr="00935AAF" w:rsidRDefault="00D763D8" w:rsidP="0092068D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3B02A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6C208B" wp14:editId="31399DF7">
                <wp:simplePos x="0" y="0"/>
                <wp:positionH relativeFrom="column">
                  <wp:posOffset>-346710</wp:posOffset>
                </wp:positionH>
                <wp:positionV relativeFrom="paragraph">
                  <wp:posOffset>28575</wp:posOffset>
                </wp:positionV>
                <wp:extent cx="6153150" cy="131445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D5F8303" w14:textId="7770AAD4" w:rsidR="0092068D" w:rsidRPr="00935AAF" w:rsidRDefault="00A70FD1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Pasos para resolver un problema </w:t>
                            </w:r>
                            <w:r w:rsidR="006A5E9E"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Matemático</w:t>
                            </w: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14:paraId="09871B81" w14:textId="3D174A16" w:rsidR="00A70FD1" w:rsidRDefault="00A70FD1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1.- Comprender: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Explicar brevemente en que consiste el problema (con tus palabras)</w:t>
                            </w:r>
                          </w:p>
                          <w:p w14:paraId="418213D2" w14:textId="52B4B9A8" w:rsidR="00A70FD1" w:rsidRDefault="00A70FD1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2.- </w:t>
                            </w:r>
                            <w:r w:rsidR="006A5E9E"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Planificar:</w:t>
                            </w:r>
                            <w:r w:rsidR="006A5E9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Que haré para resolverlo (operación que utilizaré)</w:t>
                            </w:r>
                          </w:p>
                          <w:p w14:paraId="7A435531" w14:textId="354281BE" w:rsidR="006A5E9E" w:rsidRDefault="006A5E9E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3.- Resolver: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Hacer la o las operaciones para resolverlo (puedo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apoyerme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con una representación gráfica, dibujo)</w:t>
                            </w:r>
                          </w:p>
                          <w:p w14:paraId="53781796" w14:textId="0503AB07" w:rsidR="006A5E9E" w:rsidRDefault="006A5E9E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4.- Comprobar: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Hacer la comprobación </w:t>
                            </w:r>
                            <w:r w:rsidR="00935AA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de que mi ejercicio está correcto.</w:t>
                            </w:r>
                          </w:p>
                          <w:p w14:paraId="3A270608" w14:textId="5407868D" w:rsidR="00935AAF" w:rsidRPr="00BB05CE" w:rsidRDefault="00935AAF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5AA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5.- Responder: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Redactar una respuesta “atingente” a lo que solicita el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20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7.3pt;margin-top:2.25pt;width:484.5pt;height:10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" fillcolor="white [3201]" strokecolor="#ffc000" strokeweight="2.25pt">
                <v:textbox>
                  <w:txbxContent>
                    <w:p w14:paraId="7D5F8303" w14:textId="7770AAD4" w:rsidR="0092068D" w:rsidRPr="00935AAF" w:rsidRDefault="00A70FD1" w:rsidP="00BB05CE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Pasos para resolver un problema </w:t>
                      </w:r>
                      <w:r w:rsidR="006A5E9E"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Matemático</w:t>
                      </w: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14:paraId="09871B81" w14:textId="3D174A16" w:rsidR="00A70FD1" w:rsidRDefault="00A70FD1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1.- Comprender: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Explicar brevemente en que consiste el problema (con tus palabras)</w:t>
                      </w:r>
                    </w:p>
                    <w:p w14:paraId="418213D2" w14:textId="52B4B9A8" w:rsidR="00A70FD1" w:rsidRDefault="00A70FD1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2.- </w:t>
                      </w:r>
                      <w:r w:rsidR="006A5E9E"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Planificar:</w:t>
                      </w:r>
                      <w:r w:rsidR="006A5E9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Que haré para resolverlo (operación que utilizaré)</w:t>
                      </w:r>
                    </w:p>
                    <w:p w14:paraId="7A435531" w14:textId="354281BE" w:rsidR="006A5E9E" w:rsidRDefault="006A5E9E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3.- Resolver: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Hacer la o las operaciones para resolverlo (puedo apoyerme con una representación gráfica, dibujo)</w:t>
                      </w:r>
                    </w:p>
                    <w:p w14:paraId="53781796" w14:textId="0503AB07" w:rsidR="006A5E9E" w:rsidRDefault="006A5E9E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4.- Comprobar: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Hacer la comprobación </w:t>
                      </w:r>
                      <w:r w:rsidR="00935AAF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de que mi ejercicio está correcto.</w:t>
                      </w:r>
                    </w:p>
                    <w:p w14:paraId="3A270608" w14:textId="5407868D" w:rsidR="00935AAF" w:rsidRPr="00BB05CE" w:rsidRDefault="00935AAF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935AA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5.- Responder: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Redactar una respuesta “atingente” a lo que solicita el problema.</w:t>
                      </w:r>
                    </w:p>
                  </w:txbxContent>
                </v:textbox>
              </v:shape>
            </w:pict>
          </mc:Fallback>
        </mc:AlternateContent>
      </w:r>
    </w:p>
    <w:p w14:paraId="5F24821B" w14:textId="2243A676" w:rsidR="00BB05CE" w:rsidRPr="00BB05CE" w:rsidRDefault="00BB05C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</w:p>
    <w:p w14:paraId="754682F5" w14:textId="38B15891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B59EA61" w14:textId="087080AD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C4ADA4F" w14:textId="10FBC9BF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956B963" w14:textId="4DA2F36B" w:rsidR="00F359EA" w:rsidRDefault="00935AA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Veamos un ejemplo concreto</w:t>
      </w:r>
      <w:r w:rsidR="00A235F5">
        <w:rPr>
          <w:rFonts w:ascii="Century Gothic" w:hAnsi="Century Gothic"/>
          <w:sz w:val="24"/>
          <w:szCs w:val="24"/>
        </w:rPr>
        <w:t>:</w:t>
      </w:r>
    </w:p>
    <w:p w14:paraId="04092734" w14:textId="562539EB" w:rsidR="00AF5FD9" w:rsidRPr="00007D08" w:rsidRDefault="00007D0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007D08">
        <w:rPr>
          <w:rFonts w:ascii="Century Gothic" w:hAnsi="Century Gothic"/>
        </w:rPr>
        <w:t xml:space="preserve">La profundidad </w:t>
      </w:r>
      <w:r w:rsidR="00EB1170" w:rsidRPr="00007D08">
        <w:rPr>
          <w:rFonts w:ascii="Century Gothic" w:hAnsi="Century Gothic"/>
        </w:rPr>
        <w:t>de</w:t>
      </w:r>
      <w:r w:rsidR="00EB1170">
        <w:rPr>
          <w:rFonts w:ascii="Century Gothic" w:hAnsi="Century Gothic"/>
        </w:rPr>
        <w:t xml:space="preserve"> un río llamado Nácar</w:t>
      </w:r>
      <w:r w:rsidRPr="00007D08">
        <w:rPr>
          <w:rFonts w:ascii="Century Gothic" w:hAnsi="Century Gothic"/>
        </w:rPr>
        <w:t xml:space="preserve"> es de 7,45 m y la de otro </w:t>
      </w:r>
      <w:r w:rsidR="00EB1170">
        <w:rPr>
          <w:rFonts w:ascii="Century Gothic" w:hAnsi="Century Gothic"/>
        </w:rPr>
        <w:t xml:space="preserve">llamado </w:t>
      </w:r>
      <w:proofErr w:type="spellStart"/>
      <w:r w:rsidR="00EB1170">
        <w:rPr>
          <w:rFonts w:ascii="Century Gothic" w:hAnsi="Century Gothic"/>
        </w:rPr>
        <w:t>Keppler</w:t>
      </w:r>
      <w:proofErr w:type="spellEnd"/>
      <w:r w:rsidR="00EB1170">
        <w:rPr>
          <w:rFonts w:ascii="Century Gothic" w:hAnsi="Century Gothic"/>
        </w:rPr>
        <w:t xml:space="preserve"> </w:t>
      </w:r>
      <w:r w:rsidRPr="00007D08">
        <w:rPr>
          <w:rFonts w:ascii="Century Gothic" w:hAnsi="Century Gothic"/>
        </w:rPr>
        <w:t xml:space="preserve">es de </w:t>
      </w:r>
      <w:r w:rsidR="00766A99">
        <w:rPr>
          <w:rFonts w:ascii="Century Gothic" w:hAnsi="Century Gothic"/>
        </w:rPr>
        <w:t>6</w:t>
      </w:r>
      <w:r w:rsidRPr="00007D08">
        <w:rPr>
          <w:rFonts w:ascii="Century Gothic" w:hAnsi="Century Gothic"/>
        </w:rPr>
        <w:t>,459 m. ¿Cuál es más profundo de los dos? ¿Cuántos metros hay de diferencia?</w:t>
      </w:r>
    </w:p>
    <w:p w14:paraId="08A0AD1D" w14:textId="77777777" w:rsidR="00327AA2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8B46D6">
        <w:rPr>
          <w:rFonts w:ascii="Century Gothic" w:hAnsi="Century Gothic"/>
          <w:b/>
          <w:bCs/>
          <w:color w:val="70AD47" w:themeColor="accent6"/>
          <w:sz w:val="24"/>
          <w:szCs w:val="24"/>
        </w:rPr>
        <w:t>Comprender:</w:t>
      </w:r>
      <w:r>
        <w:rPr>
          <w:rFonts w:ascii="Century Gothic" w:hAnsi="Century Gothic"/>
          <w:sz w:val="24"/>
          <w:szCs w:val="24"/>
        </w:rPr>
        <w:t xml:space="preserve"> tengo los datos de la profundidad de dos ríos y debo averiguar la diferencia entre ambos.</w:t>
      </w:r>
    </w:p>
    <w:p w14:paraId="668495F2" w14:textId="5F0F0C49" w:rsidR="00327AA2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8B46D6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 xml:space="preserve">Planificar: </w:t>
      </w:r>
      <w:r>
        <w:rPr>
          <w:rFonts w:ascii="Century Gothic" w:hAnsi="Century Gothic"/>
          <w:sz w:val="24"/>
          <w:szCs w:val="24"/>
        </w:rPr>
        <w:t xml:space="preserve">como habla de diferencia, es una palabra calve para realizar una sustracción con ambos datos. Para esto debo identificar </w:t>
      </w:r>
      <w:proofErr w:type="spellStart"/>
      <w:r>
        <w:rPr>
          <w:rFonts w:ascii="Century Gothic" w:hAnsi="Century Gothic"/>
          <w:sz w:val="24"/>
          <w:szCs w:val="24"/>
        </w:rPr>
        <w:t>cual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766A99">
        <w:rPr>
          <w:rFonts w:ascii="Century Gothic" w:hAnsi="Century Gothic"/>
          <w:sz w:val="24"/>
          <w:szCs w:val="24"/>
        </w:rPr>
        <w:t>de las cantidades es mayor, lo que me entregará el dato de la primera pregunta.</w:t>
      </w:r>
    </w:p>
    <w:p w14:paraId="6D22C47A" w14:textId="4C7645BD" w:rsidR="00766A99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8B46D6">
        <w:rPr>
          <w:rFonts w:ascii="Century Gothic" w:hAnsi="Century Gothic"/>
          <w:b/>
          <w:bCs/>
          <w:color w:val="FF0000"/>
          <w:sz w:val="24"/>
          <w:szCs w:val="24"/>
        </w:rPr>
        <w:t>Resolver:</w:t>
      </w:r>
      <w:r w:rsidRPr="008B46D6">
        <w:rPr>
          <w:rFonts w:ascii="Century Gothic" w:hAnsi="Century Gothic"/>
          <w:color w:val="FF0000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7,45</w:t>
      </w:r>
      <w:r w:rsidR="00EB1170" w:rsidRPr="00EB1170">
        <w:rPr>
          <w:rFonts w:ascii="Century Gothic" w:hAnsi="Century Gothic"/>
          <w:color w:val="FF0000"/>
          <w:sz w:val="24"/>
          <w:szCs w:val="24"/>
        </w:rPr>
        <w:t>0</w:t>
      </w:r>
    </w:p>
    <w:p w14:paraId="56A020DD" w14:textId="3D9A7630" w:rsidR="00766A99" w:rsidRDefault="00EB117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B4E9CC" wp14:editId="463EC779">
                <wp:simplePos x="0" y="0"/>
                <wp:positionH relativeFrom="column">
                  <wp:posOffset>1158240</wp:posOffset>
                </wp:positionH>
                <wp:positionV relativeFrom="paragraph">
                  <wp:posOffset>193675</wp:posOffset>
                </wp:positionV>
                <wp:extent cx="6191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D9E28" id="Conector recto 5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5.25pt" to="139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66A99">
        <w:rPr>
          <w:rFonts w:ascii="Century Gothic" w:hAnsi="Century Gothic"/>
          <w:sz w:val="24"/>
          <w:szCs w:val="24"/>
        </w:rPr>
        <w:tab/>
      </w:r>
      <w:r w:rsidR="00766A99">
        <w:rPr>
          <w:rFonts w:ascii="Century Gothic" w:hAnsi="Century Gothic"/>
          <w:sz w:val="24"/>
          <w:szCs w:val="24"/>
        </w:rPr>
        <w:tab/>
        <w:t xml:space="preserve">       -  5,349</w:t>
      </w:r>
    </w:p>
    <w:p w14:paraId="1DA414C4" w14:textId="5F573B0A" w:rsidR="00766A99" w:rsidRDefault="00766A9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2,101</w:t>
      </w:r>
    </w:p>
    <w:p w14:paraId="3080C567" w14:textId="51DD08D6" w:rsidR="00766A99" w:rsidRDefault="00766A9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8B46D6">
        <w:rPr>
          <w:rFonts w:ascii="Century Gothic" w:hAnsi="Century Gothic"/>
          <w:b/>
          <w:bCs/>
          <w:color w:val="0070C0"/>
          <w:sz w:val="24"/>
          <w:szCs w:val="24"/>
        </w:rPr>
        <w:t>Comprobar:</w:t>
      </w:r>
      <w:r>
        <w:rPr>
          <w:rFonts w:ascii="Century Gothic" w:hAnsi="Century Gothic"/>
          <w:sz w:val="24"/>
          <w:szCs w:val="24"/>
        </w:rPr>
        <w:t xml:space="preserve"> Para </w:t>
      </w:r>
      <w:proofErr w:type="spellStart"/>
      <w:r>
        <w:rPr>
          <w:rFonts w:ascii="Century Gothic" w:hAnsi="Century Gothic"/>
          <w:sz w:val="24"/>
          <w:szCs w:val="24"/>
        </w:rPr>
        <w:t>comprobr</w:t>
      </w:r>
      <w:proofErr w:type="spellEnd"/>
      <w:r>
        <w:rPr>
          <w:rFonts w:ascii="Century Gothic" w:hAnsi="Century Gothic"/>
          <w:sz w:val="24"/>
          <w:szCs w:val="24"/>
        </w:rPr>
        <w:t xml:space="preserve"> una sustracción, debo sumar el sustraendo y la diferencia, lo que me debe dar de resultado en minuendo.</w:t>
      </w:r>
    </w:p>
    <w:p w14:paraId="27A8D54E" w14:textId="76175B3B" w:rsidR="00766A99" w:rsidRDefault="00766A9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5,349</w:t>
      </w:r>
    </w:p>
    <w:p w14:paraId="7913EAFB" w14:textId="0887AA6A" w:rsidR="00766A99" w:rsidRDefault="00EB117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A152E3" wp14:editId="3E2EFA0C">
                <wp:simplePos x="0" y="0"/>
                <wp:positionH relativeFrom="column">
                  <wp:posOffset>1282065</wp:posOffset>
                </wp:positionH>
                <wp:positionV relativeFrom="paragraph">
                  <wp:posOffset>217170</wp:posOffset>
                </wp:positionV>
                <wp:extent cx="5238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7A35E" id="Conector recto 7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7.1pt" to="142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66A99">
        <w:rPr>
          <w:rFonts w:ascii="Century Gothic" w:hAnsi="Century Gothic"/>
          <w:sz w:val="24"/>
          <w:szCs w:val="24"/>
        </w:rPr>
        <w:tab/>
      </w:r>
      <w:r w:rsidR="00766A99">
        <w:rPr>
          <w:rFonts w:ascii="Century Gothic" w:hAnsi="Century Gothic"/>
          <w:sz w:val="24"/>
          <w:szCs w:val="24"/>
        </w:rPr>
        <w:tab/>
        <w:t xml:space="preserve">      +   </w:t>
      </w:r>
      <w:r>
        <w:rPr>
          <w:rFonts w:ascii="Century Gothic" w:hAnsi="Century Gothic"/>
          <w:sz w:val="24"/>
          <w:szCs w:val="24"/>
        </w:rPr>
        <w:t>2,101</w:t>
      </w:r>
    </w:p>
    <w:p w14:paraId="6DE54114" w14:textId="16FDC270" w:rsidR="00EB1170" w:rsidRDefault="00EB117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7,450</w:t>
      </w:r>
    </w:p>
    <w:p w14:paraId="20190407" w14:textId="50C08BA2" w:rsidR="00EB1170" w:rsidRDefault="00EB117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8B46D6">
        <w:rPr>
          <w:rFonts w:ascii="Century Gothic" w:hAnsi="Century Gothic"/>
          <w:b/>
          <w:bCs/>
          <w:color w:val="7030A0"/>
          <w:sz w:val="24"/>
          <w:szCs w:val="24"/>
        </w:rPr>
        <w:t>Responder:</w:t>
      </w:r>
      <w:r>
        <w:rPr>
          <w:rFonts w:ascii="Century Gothic" w:hAnsi="Century Gothic"/>
          <w:sz w:val="24"/>
          <w:szCs w:val="24"/>
        </w:rPr>
        <w:t xml:space="preserve"> el río más profundo es el Nácar y la diferencia de profundidad entre ambos es de 2,101 metros.</w:t>
      </w:r>
    </w:p>
    <w:p w14:paraId="3C7C0CFC" w14:textId="40D52842" w:rsidR="00EB1170" w:rsidRDefault="00EB117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69602EB0" w14:textId="77777777" w:rsidR="00766A99" w:rsidRDefault="00766A9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982F9F8" w14:textId="1E4B7A95" w:rsidR="00766A99" w:rsidRDefault="00766A9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D86BE91" w14:textId="77777777" w:rsidR="00327AA2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2D96138" w14:textId="2EEFD9F9" w:rsidR="00327AA2" w:rsidRPr="00D064F1" w:rsidRDefault="00D064F1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 w:rsidRPr="00D064F1">
        <w:rPr>
          <w:rFonts w:ascii="Century Gothic" w:hAnsi="Century Gothic"/>
          <w:b/>
          <w:bCs/>
          <w:sz w:val="24"/>
          <w:szCs w:val="24"/>
        </w:rPr>
        <w:t>1.- Realiza los siguientes ejercicios utilizando el método de 5 pasos de resolución de problemas.</w:t>
      </w:r>
    </w:p>
    <w:p w14:paraId="3A186E94" w14:textId="50067C3B" w:rsidR="00327AA2" w:rsidRDefault="001A2DF5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D8D4A7" wp14:editId="11673365">
                <wp:simplePos x="0" y="0"/>
                <wp:positionH relativeFrom="margin">
                  <wp:posOffset>-384811</wp:posOffset>
                </wp:positionH>
                <wp:positionV relativeFrom="paragraph">
                  <wp:posOffset>82550</wp:posOffset>
                </wp:positionV>
                <wp:extent cx="6353175" cy="2486025"/>
                <wp:effectExtent l="19050" t="1905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9C8E4B8" w14:textId="5A844C46" w:rsidR="001A2DF5" w:rsidRDefault="00471F4F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1.- </w:t>
                            </w:r>
                            <w:r w:rsidR="001A2DF5" w:rsidRPr="001A2DF5">
                              <w:rPr>
                                <w:rFonts w:ascii="Century Gothic" w:hAnsi="Century Gothic"/>
                                <w:lang w:val="es-MX"/>
                              </w:rPr>
                              <w:t>Una jarra vacía pesa 0,64 kg., y llena de agua 1,728 kg. ¿Cuánto pesa el agua?</w:t>
                            </w:r>
                          </w:p>
                          <w:p w14:paraId="523993D0" w14:textId="77777777" w:rsidR="008B46D6" w:rsidRPr="00471F4F" w:rsidRDefault="008B46D6" w:rsidP="008B46D6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Comprender:</w:t>
                            </w:r>
                          </w:p>
                          <w:p w14:paraId="05E8788B" w14:textId="77777777" w:rsidR="008B46D6" w:rsidRPr="00471F4F" w:rsidRDefault="008B46D6" w:rsidP="008B46D6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</w:rPr>
                              <w:t xml:space="preserve">Planificar: </w:t>
                            </w:r>
                          </w:p>
                          <w:p w14:paraId="42652824" w14:textId="357D3B51" w:rsidR="008B46D6" w:rsidRDefault="008B46D6" w:rsidP="008B46D6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Resolver:</w:t>
                            </w:r>
                            <w:r w:rsidRPr="00471F4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 </w:t>
                            </w:r>
                          </w:p>
                          <w:p w14:paraId="2059599C" w14:textId="77777777" w:rsidR="00471F4F" w:rsidRPr="00471F4F" w:rsidRDefault="00471F4F" w:rsidP="008B46D6"/>
                          <w:p w14:paraId="1937C37E" w14:textId="77777777" w:rsidR="00471F4F" w:rsidRDefault="008B46D6" w:rsidP="008B46D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  <w:t>Comprobar:</w:t>
                            </w:r>
                          </w:p>
                          <w:p w14:paraId="3DC1B708" w14:textId="1ECF7E94" w:rsidR="008B46D6" w:rsidRPr="00471F4F" w:rsidRDefault="008B46D6" w:rsidP="008B46D6"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B979276" w14:textId="77777777" w:rsidR="008B46D6" w:rsidRPr="00471F4F" w:rsidRDefault="008B46D6" w:rsidP="008B46D6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</w:rPr>
                              <w:t>Responder:</w:t>
                            </w:r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CF9A69D" w14:textId="5298FD48" w:rsidR="001A2DF5" w:rsidRPr="001A2DF5" w:rsidRDefault="001A2DF5" w:rsidP="008B46D6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D4A7" id="Cuadro de texto 8" o:spid="_x0000_s1027" type="#_x0000_t202" style="position:absolute;margin-left:-30.3pt;margin-top:6.5pt;width:500.25pt;height:195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" fillcolor="white [3201]" strokeweight="2.25pt">
                <v:stroke dashstyle="dashDot"/>
                <v:textbox>
                  <w:txbxContent>
                    <w:p w14:paraId="79C8E4B8" w14:textId="5A844C46" w:rsidR="001A2DF5" w:rsidRDefault="00471F4F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 xml:space="preserve">1.- </w:t>
                      </w:r>
                      <w:r w:rsidR="001A2DF5" w:rsidRPr="001A2DF5">
                        <w:rPr>
                          <w:rFonts w:ascii="Century Gothic" w:hAnsi="Century Gothic"/>
                          <w:lang w:val="es-MX"/>
                        </w:rPr>
                        <w:t>Una jarra vacía pesa 0,64 kg., y llena de agua 1,728 kg. ¿Cuánto pesa el agua?</w:t>
                      </w:r>
                    </w:p>
                    <w:p w14:paraId="523993D0" w14:textId="77777777" w:rsidR="008B46D6" w:rsidRPr="00471F4F" w:rsidRDefault="008B46D6" w:rsidP="008B46D6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Comprender:</w:t>
                      </w:r>
                    </w:p>
                    <w:p w14:paraId="05E8788B" w14:textId="77777777" w:rsidR="008B46D6" w:rsidRPr="00471F4F" w:rsidRDefault="008B46D6" w:rsidP="008B46D6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</w:rPr>
                        <w:t xml:space="preserve">Planificar: </w:t>
                      </w:r>
                    </w:p>
                    <w:p w14:paraId="42652824" w14:textId="357D3B51" w:rsidR="008B46D6" w:rsidRDefault="008B46D6" w:rsidP="008B46D6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Resolver:</w:t>
                      </w:r>
                      <w:r w:rsidRPr="00471F4F">
                        <w:rPr>
                          <w:rFonts w:ascii="Century Gothic" w:hAnsi="Century Gothic"/>
                          <w:color w:val="FF0000"/>
                        </w:rPr>
                        <w:t xml:space="preserve">  </w:t>
                      </w:r>
                    </w:p>
                    <w:p w14:paraId="2059599C" w14:textId="77777777" w:rsidR="00471F4F" w:rsidRPr="00471F4F" w:rsidRDefault="00471F4F" w:rsidP="008B46D6"/>
                    <w:p w14:paraId="1937C37E" w14:textId="77777777" w:rsidR="00471F4F" w:rsidRDefault="008B46D6" w:rsidP="008B46D6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  <w:t>Comprobar:</w:t>
                      </w:r>
                    </w:p>
                    <w:p w14:paraId="3DC1B708" w14:textId="1ECF7E94" w:rsidR="008B46D6" w:rsidRPr="00471F4F" w:rsidRDefault="008B46D6" w:rsidP="008B46D6"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B979276" w14:textId="77777777" w:rsidR="008B46D6" w:rsidRPr="00471F4F" w:rsidRDefault="008B46D6" w:rsidP="008B46D6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30A0"/>
                        </w:rPr>
                        <w:t>Responder:</w:t>
                      </w:r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CF9A69D" w14:textId="5298FD48" w:rsidR="001A2DF5" w:rsidRPr="001A2DF5" w:rsidRDefault="001A2DF5" w:rsidP="008B46D6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841B6" w14:textId="77777777" w:rsidR="00327AA2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22CF5D7" w14:textId="77777777" w:rsidR="00327AA2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C018290" w14:textId="77777777" w:rsidR="00327AA2" w:rsidRDefault="00327AA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275BF65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8915CEF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248BE83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6AC6BDF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4202EA3" w14:textId="46802C86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E38E161" w14:textId="77777777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2AB44C2" w14:textId="5CFF8655" w:rsidR="00D064F1" w:rsidRDefault="00471F4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A50B06" wp14:editId="51D1435E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353175" cy="2486025"/>
                <wp:effectExtent l="19050" t="1905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75A8151" w14:textId="7148A6B1" w:rsidR="00471F4F" w:rsidRPr="00471F4F" w:rsidRDefault="00471F4F" w:rsidP="00471F4F">
                            <w:pP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2.- </w:t>
                            </w:r>
                            <w:r w:rsidRPr="00471F4F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Un ciclista ha recorrido 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>145,8</w:t>
                            </w:r>
                            <w:r w:rsidRPr="00471F4F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km en una etapa, 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>136,65</w:t>
                            </w:r>
                            <w:r w:rsidRPr="00471F4F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km en otra etapa y 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>162,62</w:t>
                            </w:r>
                            <w:r w:rsidRPr="00471F4F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km en una tercera etapa. ¿Cuántos kilómetros le quedan por recorrer si la carrera es de 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>1.000</w:t>
                            </w:r>
                            <w:r w:rsidRPr="00471F4F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km?</w:t>
                            </w:r>
                          </w:p>
                          <w:p w14:paraId="0FF2DEFB" w14:textId="5448C92C" w:rsidR="00471F4F" w:rsidRPr="00471F4F" w:rsidRDefault="00471F4F" w:rsidP="00471F4F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Comprender:</w:t>
                            </w:r>
                          </w:p>
                          <w:p w14:paraId="7360FFCC" w14:textId="77777777" w:rsidR="00471F4F" w:rsidRPr="00471F4F" w:rsidRDefault="00471F4F" w:rsidP="00471F4F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</w:rPr>
                              <w:t xml:space="preserve">Planificar: </w:t>
                            </w:r>
                          </w:p>
                          <w:p w14:paraId="6B423349" w14:textId="77777777" w:rsidR="00471F4F" w:rsidRDefault="00471F4F" w:rsidP="00471F4F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Resolver:</w:t>
                            </w:r>
                            <w:r w:rsidRPr="00471F4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 </w:t>
                            </w:r>
                          </w:p>
                          <w:p w14:paraId="65B67339" w14:textId="77777777" w:rsidR="00471F4F" w:rsidRPr="00471F4F" w:rsidRDefault="00471F4F" w:rsidP="00471F4F"/>
                          <w:p w14:paraId="236F4DB7" w14:textId="77777777" w:rsidR="00471F4F" w:rsidRDefault="00471F4F" w:rsidP="00471F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  <w:t>Comprobar:</w:t>
                            </w:r>
                          </w:p>
                          <w:p w14:paraId="00053090" w14:textId="77777777" w:rsidR="00471F4F" w:rsidRPr="00471F4F" w:rsidRDefault="00471F4F" w:rsidP="00471F4F"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224B7F0" w14:textId="77777777" w:rsidR="00471F4F" w:rsidRPr="00471F4F" w:rsidRDefault="00471F4F" w:rsidP="00471F4F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</w:rPr>
                              <w:t>Responder:</w:t>
                            </w:r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35B151CC" w14:textId="77777777" w:rsidR="00471F4F" w:rsidRPr="001A2DF5" w:rsidRDefault="00471F4F" w:rsidP="00471F4F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0B06" id="Cuadro de texto 11" o:spid="_x0000_s1028" type="#_x0000_t202" style="position:absolute;margin-left:0;margin-top:17.1pt;width:500.25pt;height:195.7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" fillcolor="window" strokeweight="2.25pt">
                <v:stroke dashstyle="dashDot"/>
                <v:textbox>
                  <w:txbxContent>
                    <w:p w14:paraId="075A8151" w14:textId="7148A6B1" w:rsidR="00471F4F" w:rsidRPr="00471F4F" w:rsidRDefault="00471F4F" w:rsidP="00471F4F">
                      <w:pP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 xml:space="preserve">2.- </w:t>
                      </w:r>
                      <w:r w:rsidRPr="00471F4F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Un ciclista ha recorrido 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>145,8</w:t>
                      </w:r>
                      <w:r w:rsidRPr="00471F4F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km en una etapa, 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>136,65</w:t>
                      </w:r>
                      <w:r w:rsidRPr="00471F4F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km en otra etapa y 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>162,62</w:t>
                      </w:r>
                      <w:r w:rsidRPr="00471F4F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km en una tercera etapa. ¿Cuántos kilómetros le quedan por recorrer si la carrera es de 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>1.000</w:t>
                      </w:r>
                      <w:r w:rsidRPr="00471F4F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km?</w:t>
                      </w:r>
                    </w:p>
                    <w:p w14:paraId="0FF2DEFB" w14:textId="5448C92C" w:rsidR="00471F4F" w:rsidRPr="00471F4F" w:rsidRDefault="00471F4F" w:rsidP="00471F4F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Comprender:</w:t>
                      </w:r>
                    </w:p>
                    <w:p w14:paraId="7360FFCC" w14:textId="77777777" w:rsidR="00471F4F" w:rsidRPr="00471F4F" w:rsidRDefault="00471F4F" w:rsidP="00471F4F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</w:rPr>
                        <w:t xml:space="preserve">Planificar: </w:t>
                      </w:r>
                    </w:p>
                    <w:p w14:paraId="6B423349" w14:textId="77777777" w:rsidR="00471F4F" w:rsidRDefault="00471F4F" w:rsidP="00471F4F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Resolver:</w:t>
                      </w:r>
                      <w:r w:rsidRPr="00471F4F">
                        <w:rPr>
                          <w:rFonts w:ascii="Century Gothic" w:hAnsi="Century Gothic"/>
                          <w:color w:val="FF0000"/>
                        </w:rPr>
                        <w:t xml:space="preserve">  </w:t>
                      </w:r>
                    </w:p>
                    <w:p w14:paraId="65B67339" w14:textId="77777777" w:rsidR="00471F4F" w:rsidRPr="00471F4F" w:rsidRDefault="00471F4F" w:rsidP="00471F4F"/>
                    <w:p w14:paraId="236F4DB7" w14:textId="77777777" w:rsidR="00471F4F" w:rsidRDefault="00471F4F" w:rsidP="00471F4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  <w:t>Comprobar:</w:t>
                      </w:r>
                    </w:p>
                    <w:p w14:paraId="00053090" w14:textId="77777777" w:rsidR="00471F4F" w:rsidRPr="00471F4F" w:rsidRDefault="00471F4F" w:rsidP="00471F4F"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224B7F0" w14:textId="77777777" w:rsidR="00471F4F" w:rsidRPr="00471F4F" w:rsidRDefault="00471F4F" w:rsidP="00471F4F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30A0"/>
                        </w:rPr>
                        <w:t>Responder:</w:t>
                      </w:r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35B151CC" w14:textId="77777777" w:rsidR="00471F4F" w:rsidRPr="001A2DF5" w:rsidRDefault="00471F4F" w:rsidP="00471F4F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88D1F" w14:textId="6DA48E99" w:rsidR="00471F4F" w:rsidRDefault="00471F4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E0B9C89" w14:textId="6815A0AB" w:rsidR="008B46D6" w:rsidRDefault="008B46D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5507466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96BD41D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A195C60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AB03BCF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E8A8F66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4BA72F1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A5569A4" w14:textId="77777777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5E74702" w14:textId="272B11C5" w:rsidR="00D064F1" w:rsidRDefault="00802FB4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10D648" wp14:editId="2D0590D0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353175" cy="2486025"/>
                <wp:effectExtent l="19050" t="1905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BEB0B69" w14:textId="38761B47" w:rsidR="00802FB4" w:rsidRPr="00802FB4" w:rsidRDefault="00802FB4" w:rsidP="00802FB4">
                            <w:pP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3.- </w:t>
                            </w:r>
                            <w:r w:rsidRPr="00802FB4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De un depósito con agua se sacan </w:t>
                            </w:r>
                            <w: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184,5</w:t>
                            </w:r>
                            <w:r w:rsidRPr="00802FB4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l y después</w:t>
                            </w:r>
                            <w: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 xml:space="preserve"> 128,75</w:t>
                            </w:r>
                            <w:r w:rsidRPr="00802FB4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l, finalmente se sacan</w:t>
                            </w:r>
                            <w: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 xml:space="preserve"> 84,5</w:t>
                            </w:r>
                            <w:r w:rsidRPr="00802FB4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l. Al final quedan en el depósito</w:t>
                            </w:r>
                            <w: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 xml:space="preserve"> 160</w:t>
                            </w:r>
                            <w:r w:rsidRPr="00802FB4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l. ¿Qué cantidad de agua había el depósito?</w:t>
                            </w:r>
                          </w:p>
                          <w:p w14:paraId="43218BB1" w14:textId="77777777" w:rsidR="00802FB4" w:rsidRPr="00471F4F" w:rsidRDefault="00802FB4" w:rsidP="00802FB4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Comprender:</w:t>
                            </w:r>
                          </w:p>
                          <w:p w14:paraId="78F8E941" w14:textId="77777777" w:rsidR="00802FB4" w:rsidRPr="00471F4F" w:rsidRDefault="00802FB4" w:rsidP="00802FB4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</w:rPr>
                              <w:t xml:space="preserve">Planificar: </w:t>
                            </w:r>
                          </w:p>
                          <w:p w14:paraId="0019484C" w14:textId="77777777" w:rsidR="00802FB4" w:rsidRDefault="00802FB4" w:rsidP="00802FB4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Resolver:</w:t>
                            </w:r>
                            <w:r w:rsidRPr="00471F4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 </w:t>
                            </w:r>
                          </w:p>
                          <w:p w14:paraId="64F72B74" w14:textId="77777777" w:rsidR="00802FB4" w:rsidRPr="00471F4F" w:rsidRDefault="00802FB4" w:rsidP="00802FB4"/>
                          <w:p w14:paraId="794AE28C" w14:textId="77777777" w:rsidR="00802FB4" w:rsidRDefault="00802FB4" w:rsidP="00802FB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  <w:t>Comprobar:</w:t>
                            </w:r>
                          </w:p>
                          <w:p w14:paraId="48E2016E" w14:textId="77777777" w:rsidR="00802FB4" w:rsidRPr="00471F4F" w:rsidRDefault="00802FB4" w:rsidP="00802FB4"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15DBA72" w14:textId="77777777" w:rsidR="00802FB4" w:rsidRPr="00471F4F" w:rsidRDefault="00802FB4" w:rsidP="00802FB4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</w:rPr>
                              <w:t>Responder:</w:t>
                            </w:r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3C666F5" w14:textId="77777777" w:rsidR="00802FB4" w:rsidRPr="001A2DF5" w:rsidRDefault="00802FB4" w:rsidP="00802FB4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D648" id="Cuadro de texto 19" o:spid="_x0000_s1029" type="#_x0000_t202" style="position:absolute;margin-left:0;margin-top:23.85pt;width:500.25pt;height:195.75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" fillcolor="window" strokeweight="2.25pt">
                <v:stroke dashstyle="dashDot"/>
                <v:textbox>
                  <w:txbxContent>
                    <w:p w14:paraId="3BEB0B69" w14:textId="38761B47" w:rsidR="00802FB4" w:rsidRPr="00802FB4" w:rsidRDefault="00802FB4" w:rsidP="00802FB4">
                      <w:pP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lang w:val="es-MX"/>
                        </w:rPr>
                        <w:t xml:space="preserve">.- </w:t>
                      </w:r>
                      <w:r w:rsidRPr="00802FB4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De un depósito con agua se sacan </w:t>
                      </w:r>
                      <w: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184,5</w:t>
                      </w:r>
                      <w:r w:rsidRPr="00802FB4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l y después</w:t>
                      </w:r>
                      <w: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 xml:space="preserve"> 128,75</w:t>
                      </w:r>
                      <w:r w:rsidRPr="00802FB4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l, finalmente se sacan</w:t>
                      </w:r>
                      <w: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 xml:space="preserve"> 84,5</w:t>
                      </w:r>
                      <w:r w:rsidRPr="00802FB4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l. Al final quedan en el depósito</w:t>
                      </w:r>
                      <w: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 xml:space="preserve"> 160</w:t>
                      </w:r>
                      <w:r w:rsidRPr="00802FB4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l. ¿Qué cantidad de agua había el depósito?</w:t>
                      </w:r>
                    </w:p>
                    <w:p w14:paraId="43218BB1" w14:textId="77777777" w:rsidR="00802FB4" w:rsidRPr="00471F4F" w:rsidRDefault="00802FB4" w:rsidP="00802FB4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Comprender:</w:t>
                      </w:r>
                    </w:p>
                    <w:p w14:paraId="78F8E941" w14:textId="77777777" w:rsidR="00802FB4" w:rsidRPr="00471F4F" w:rsidRDefault="00802FB4" w:rsidP="00802FB4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</w:rPr>
                        <w:t xml:space="preserve">Planificar: </w:t>
                      </w:r>
                    </w:p>
                    <w:p w14:paraId="0019484C" w14:textId="77777777" w:rsidR="00802FB4" w:rsidRDefault="00802FB4" w:rsidP="00802FB4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Resolver:</w:t>
                      </w:r>
                      <w:r w:rsidRPr="00471F4F">
                        <w:rPr>
                          <w:rFonts w:ascii="Century Gothic" w:hAnsi="Century Gothic"/>
                          <w:color w:val="FF0000"/>
                        </w:rPr>
                        <w:t xml:space="preserve">  </w:t>
                      </w:r>
                    </w:p>
                    <w:p w14:paraId="64F72B74" w14:textId="77777777" w:rsidR="00802FB4" w:rsidRPr="00471F4F" w:rsidRDefault="00802FB4" w:rsidP="00802FB4"/>
                    <w:p w14:paraId="794AE28C" w14:textId="77777777" w:rsidR="00802FB4" w:rsidRDefault="00802FB4" w:rsidP="00802FB4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  <w:t>Comprobar:</w:t>
                      </w:r>
                    </w:p>
                    <w:p w14:paraId="48E2016E" w14:textId="77777777" w:rsidR="00802FB4" w:rsidRPr="00471F4F" w:rsidRDefault="00802FB4" w:rsidP="00802FB4"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215DBA72" w14:textId="77777777" w:rsidR="00802FB4" w:rsidRPr="00471F4F" w:rsidRDefault="00802FB4" w:rsidP="00802FB4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30A0"/>
                        </w:rPr>
                        <w:t>Responder:</w:t>
                      </w:r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23C666F5" w14:textId="77777777" w:rsidR="00802FB4" w:rsidRPr="001A2DF5" w:rsidRDefault="00802FB4" w:rsidP="00802FB4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DA436" w14:textId="557374F3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36AEA67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721201A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AA1FFC3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88D488C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1F7C1A9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23EE42A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6C7BF49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A1F623B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51FFAE7" w14:textId="7D425ABD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5A00769" w14:textId="17493691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EBF100C" w14:textId="32D77F1E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84A6CFB" w14:textId="548F2471" w:rsidR="00670618" w:rsidRDefault="000C131B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5708DB" wp14:editId="1E861885">
                <wp:simplePos x="0" y="0"/>
                <wp:positionH relativeFrom="margin">
                  <wp:posOffset>-171450</wp:posOffset>
                </wp:positionH>
                <wp:positionV relativeFrom="paragraph">
                  <wp:posOffset>322580</wp:posOffset>
                </wp:positionV>
                <wp:extent cx="6353175" cy="2486025"/>
                <wp:effectExtent l="19050" t="1905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CC433C9" w14:textId="665BC0BD" w:rsidR="00670618" w:rsidRDefault="00670618" w:rsidP="00670618">
                            <w:pP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4.- </w:t>
                            </w:r>
                            <w:r w:rsidRPr="00670618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Se tienen</w:t>
                            </w:r>
                            <w: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 xml:space="preserve"> 240</w:t>
                            </w:r>
                            <w:r w:rsidRPr="00670618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cajas con</w:t>
                            </w:r>
                            <w: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 xml:space="preserve"> 25</w:t>
                            </w:r>
                            <w:r w:rsidRPr="00670618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bolsas de café cada una. Si cada bolsa pesa</w:t>
                            </w:r>
                            <w:r w:rsidR="000C131B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 xml:space="preserve"> 0,62</w:t>
                            </w:r>
                            <w:r w:rsidRPr="00670618"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  <w:t> kg, ¿cuál es el peso del café?</w:t>
                            </w:r>
                          </w:p>
                          <w:p w14:paraId="28169ED3" w14:textId="4F1892CA" w:rsidR="00670618" w:rsidRPr="00471F4F" w:rsidRDefault="00670618" w:rsidP="00670618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Comprender:</w:t>
                            </w:r>
                          </w:p>
                          <w:p w14:paraId="06D7DB6C" w14:textId="77777777" w:rsidR="00670618" w:rsidRPr="00471F4F" w:rsidRDefault="00670618" w:rsidP="00670618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</w:rPr>
                              <w:t xml:space="preserve">Planificar: </w:t>
                            </w:r>
                          </w:p>
                          <w:p w14:paraId="22097EC0" w14:textId="77777777" w:rsidR="00670618" w:rsidRDefault="00670618" w:rsidP="00670618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Resolver:</w:t>
                            </w:r>
                            <w:r w:rsidRPr="00471F4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 </w:t>
                            </w:r>
                          </w:p>
                          <w:p w14:paraId="61504E49" w14:textId="77777777" w:rsidR="00670618" w:rsidRPr="00471F4F" w:rsidRDefault="00670618" w:rsidP="00670618"/>
                          <w:p w14:paraId="60D82BBF" w14:textId="77777777" w:rsidR="00670618" w:rsidRDefault="00670618" w:rsidP="0067061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  <w:t>Comprobar:</w:t>
                            </w:r>
                          </w:p>
                          <w:p w14:paraId="6013276F" w14:textId="77777777" w:rsidR="00670618" w:rsidRPr="00471F4F" w:rsidRDefault="00670618" w:rsidP="00670618"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59DCC07D" w14:textId="77777777" w:rsidR="00670618" w:rsidRPr="00471F4F" w:rsidRDefault="00670618" w:rsidP="00670618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</w:rPr>
                              <w:t>Responder:</w:t>
                            </w:r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4D15C39" w14:textId="77777777" w:rsidR="00670618" w:rsidRPr="001A2DF5" w:rsidRDefault="00670618" w:rsidP="00670618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08DB" id="Cuadro de texto 26" o:spid="_x0000_s1030" type="#_x0000_t202" style="position:absolute;margin-left:-13.5pt;margin-top:25.4pt;width:500.25pt;height:195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" fillcolor="window" strokeweight="2.25pt">
                <v:stroke dashstyle="dashDot"/>
                <v:textbox>
                  <w:txbxContent>
                    <w:p w14:paraId="7CC433C9" w14:textId="665BC0BD" w:rsidR="00670618" w:rsidRDefault="00670618" w:rsidP="00670618">
                      <w:pP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lang w:val="es-MX"/>
                        </w:rPr>
                        <w:t xml:space="preserve">.- </w:t>
                      </w:r>
                      <w:r w:rsidRPr="00670618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Se tienen</w:t>
                      </w:r>
                      <w: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 xml:space="preserve"> 240</w:t>
                      </w:r>
                      <w:r w:rsidRPr="00670618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cajas con</w:t>
                      </w:r>
                      <w: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 xml:space="preserve"> 25</w:t>
                      </w:r>
                      <w:r w:rsidRPr="00670618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bolsas de café cada una. Si cada bolsa pesa</w:t>
                      </w:r>
                      <w:r w:rsidR="000C131B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 xml:space="preserve"> 0,62</w:t>
                      </w:r>
                      <w:r w:rsidRPr="00670618"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  <w:t> kg, ¿cuál es el peso del café?</w:t>
                      </w:r>
                    </w:p>
                    <w:p w14:paraId="28169ED3" w14:textId="4F1892CA" w:rsidR="00670618" w:rsidRPr="00471F4F" w:rsidRDefault="00670618" w:rsidP="00670618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Comprender:</w:t>
                      </w:r>
                    </w:p>
                    <w:p w14:paraId="06D7DB6C" w14:textId="77777777" w:rsidR="00670618" w:rsidRPr="00471F4F" w:rsidRDefault="00670618" w:rsidP="00670618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</w:rPr>
                        <w:t xml:space="preserve">Planificar: </w:t>
                      </w:r>
                    </w:p>
                    <w:p w14:paraId="22097EC0" w14:textId="77777777" w:rsidR="00670618" w:rsidRDefault="00670618" w:rsidP="00670618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Resolver:</w:t>
                      </w:r>
                      <w:r w:rsidRPr="00471F4F">
                        <w:rPr>
                          <w:rFonts w:ascii="Century Gothic" w:hAnsi="Century Gothic"/>
                          <w:color w:val="FF0000"/>
                        </w:rPr>
                        <w:t xml:space="preserve">  </w:t>
                      </w:r>
                    </w:p>
                    <w:p w14:paraId="61504E49" w14:textId="77777777" w:rsidR="00670618" w:rsidRPr="00471F4F" w:rsidRDefault="00670618" w:rsidP="00670618"/>
                    <w:p w14:paraId="60D82BBF" w14:textId="77777777" w:rsidR="00670618" w:rsidRDefault="00670618" w:rsidP="00670618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  <w:t>Comprobar:</w:t>
                      </w:r>
                    </w:p>
                    <w:p w14:paraId="6013276F" w14:textId="77777777" w:rsidR="00670618" w:rsidRPr="00471F4F" w:rsidRDefault="00670618" w:rsidP="00670618"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59DCC07D" w14:textId="77777777" w:rsidR="00670618" w:rsidRPr="00471F4F" w:rsidRDefault="00670618" w:rsidP="00670618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30A0"/>
                        </w:rPr>
                        <w:t>Responder:</w:t>
                      </w:r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4D15C39" w14:textId="77777777" w:rsidR="00670618" w:rsidRPr="001A2DF5" w:rsidRDefault="00670618" w:rsidP="00670618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464F6" w14:textId="15B4CFA8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BFACD99" w14:textId="4FAE20E0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630175A" w14:textId="5DFCB9B3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36CF858" w14:textId="77777777" w:rsidR="00670618" w:rsidRDefault="00670618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254600C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5E600DA" w14:textId="77777777" w:rsidR="00D064F1" w:rsidRDefault="00D064F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86B93CF" w14:textId="19F5630F" w:rsidR="00220BFF" w:rsidRDefault="00220BFF" w:rsidP="00220BFF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 xml:space="preserve">Recuerda enviar guía desarrollada al correo: </w:t>
      </w:r>
      <w:hyperlink r:id="rId8" w:history="1">
        <w:r w:rsidRPr="00220BFF">
          <w:rPr>
            <w:rStyle w:val="Hipervnculo"/>
            <w:rFonts w:ascii="Century Gothic" w:hAnsi="Century Gothic"/>
            <w:sz w:val="24"/>
            <w:szCs w:val="24"/>
          </w:rPr>
          <w:t>barbaragaratpie</w:t>
        </w:r>
        <w:r w:rsidRPr="00220BFF">
          <w:rPr>
            <w:rStyle w:val="Hipervnculo"/>
            <w:rFonts w:ascii="Century Gothic" w:hAnsi="Century Gothic" w:cs="Arial"/>
            <w:sz w:val="24"/>
            <w:szCs w:val="24"/>
            <w:shd w:val="clear" w:color="auto" w:fill="FFFFFF"/>
          </w:rPr>
          <w:t>@gmail.com</w:t>
        </w:r>
      </w:hyperlink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p w14:paraId="3E36EED4" w14:textId="5C751321" w:rsidR="00313AE9" w:rsidRDefault="00313AE9" w:rsidP="00220BFF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6BE66322" w14:textId="0CC18F1B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98ACB93" w14:textId="789BA518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7AF842" wp14:editId="2011FA4E">
                <wp:simplePos x="0" y="0"/>
                <wp:positionH relativeFrom="margin">
                  <wp:posOffset>-194310</wp:posOffset>
                </wp:positionH>
                <wp:positionV relativeFrom="paragraph">
                  <wp:posOffset>166370</wp:posOffset>
                </wp:positionV>
                <wp:extent cx="6353175" cy="2924175"/>
                <wp:effectExtent l="19050" t="1905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236775F" w14:textId="094D88B4" w:rsidR="000C131B" w:rsidRPr="00D16259" w:rsidRDefault="00A80FEB" w:rsidP="000C131B">
                            <w:pP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>5.-</w:t>
                            </w:r>
                            <w:r w:rsidR="000C131B"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 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Eva sigue un régimen de adelgazamiento y no puede pasar en cada comida de </w:t>
                            </w:r>
                            <w:r w:rsidR="00D16259">
                              <w:rPr>
                                <w:rFonts w:ascii="Century Gothic" w:hAnsi="Century Gothic"/>
                                <w:noProof/>
                              </w:rPr>
                              <w:t>600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 calorías. Ayer </w:t>
                            </w:r>
                            <w:r w:rsidR="0066303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almorzó: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 125 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g de pan, 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140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g de espárragos,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 45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g de queso y una manzana de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 130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g. Si </w:t>
                            </w:r>
                            <w:r w:rsidR="001C1AF7">
                              <w:rPr>
                                <w:rFonts w:ascii="Century Gothic" w:hAnsi="Century Gothic"/>
                                <w:noProof/>
                              </w:rPr>
                              <w:t>1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g de pan da 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3,3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calorías, 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1 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g de espárragos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 0,</w:t>
                            </w:r>
                            <w:r w:rsidR="0066303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32, 1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g de queso </w:t>
                            </w:r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1,</w:t>
                            </w:r>
                            <w:proofErr w:type="gramStart"/>
                            <w:r w:rsidR="001C1AF7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 xml:space="preserve">2 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y</w:t>
                            </w:r>
                            <w:proofErr w:type="gramEnd"/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="001C1AF7">
                              <w:rPr>
                                <w:rFonts w:ascii="Century Gothic" w:hAnsi="Century Gothic"/>
                                <w:noProof/>
                              </w:rPr>
                              <w:t>1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 g de manzana </w:t>
                            </w:r>
                            <w:r w:rsidR="001C1AF7">
                              <w:rPr>
                                <w:rFonts w:ascii="Century Gothic" w:hAnsi="Century Gothic"/>
                                <w:noProof/>
                              </w:rPr>
                              <w:t>0,52</w:t>
                            </w:r>
                            <w:r w:rsidR="00D16259" w:rsidRPr="00D16259">
                              <w:rPr>
                                <w:rFonts w:ascii="Century Gothic" w:hAnsi="Century Gothic" w:cs="Helvetica"/>
                                <w:color w:val="222222"/>
                                <w:shd w:val="clear" w:color="auto" w:fill="FFFFFF"/>
                              </w:rPr>
                              <w:t>. ¿Respetó Eva su régimen?</w:t>
                            </w:r>
                          </w:p>
                          <w:p w14:paraId="6E8E443C" w14:textId="77777777" w:rsidR="000C131B" w:rsidRPr="00471F4F" w:rsidRDefault="000C131B" w:rsidP="000C131B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Comprender:</w:t>
                            </w:r>
                          </w:p>
                          <w:p w14:paraId="62DCB1FF" w14:textId="77777777" w:rsidR="000C131B" w:rsidRPr="00471F4F" w:rsidRDefault="000C131B" w:rsidP="000C131B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</w:rPr>
                              <w:t xml:space="preserve">Planificar: </w:t>
                            </w:r>
                          </w:p>
                          <w:p w14:paraId="47A57BBF" w14:textId="77777777" w:rsidR="000C131B" w:rsidRDefault="000C131B" w:rsidP="000C131B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Resolver:</w:t>
                            </w:r>
                            <w:r w:rsidRPr="00471F4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 </w:t>
                            </w:r>
                          </w:p>
                          <w:p w14:paraId="32892EBF" w14:textId="77777777" w:rsidR="000C131B" w:rsidRPr="00471F4F" w:rsidRDefault="000C131B" w:rsidP="000C131B"/>
                          <w:p w14:paraId="5D56721D" w14:textId="1DCDADC9" w:rsidR="00663039" w:rsidRDefault="000C131B" w:rsidP="000C131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  <w:t>Comprobar:</w:t>
                            </w:r>
                          </w:p>
                          <w:p w14:paraId="656BF0E6" w14:textId="77777777" w:rsidR="000C131B" w:rsidRPr="00471F4F" w:rsidRDefault="000C131B" w:rsidP="000C131B"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7905965F" w14:textId="77777777" w:rsidR="000C131B" w:rsidRPr="00471F4F" w:rsidRDefault="000C131B" w:rsidP="000C131B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</w:rPr>
                              <w:t>Responder:</w:t>
                            </w:r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666AD26" w14:textId="77777777" w:rsidR="000C131B" w:rsidRPr="001A2DF5" w:rsidRDefault="000C131B" w:rsidP="000C131B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F842" id="Cuadro de texto 28" o:spid="_x0000_s1031" type="#_x0000_t202" style="position:absolute;left:0;text-align:left;margin-left:-15.3pt;margin-top:13.1pt;width:500.25pt;height:230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" fillcolor="window" strokeweight="2.25pt">
                <v:stroke dashstyle="dashDot"/>
                <v:textbox>
                  <w:txbxContent>
                    <w:p w14:paraId="3236775F" w14:textId="094D88B4" w:rsidR="000C131B" w:rsidRPr="00D16259" w:rsidRDefault="00A80FEB" w:rsidP="000C131B">
                      <w:pP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>5.-</w:t>
                      </w:r>
                      <w:r w:rsidR="000C131B">
                        <w:rPr>
                          <w:rFonts w:ascii="Century Gothic" w:hAnsi="Century Gothic"/>
                          <w:lang w:val="es-MX"/>
                        </w:rPr>
                        <w:t xml:space="preserve"> 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Eva sigue un régimen de adelgazamiento y no puede pasar en cada comida de </w:t>
                      </w:r>
                      <w:r w:rsidR="00D16259">
                        <w:rPr>
                          <w:rFonts w:ascii="Century Gothic" w:hAnsi="Century Gothic"/>
                          <w:noProof/>
                        </w:rPr>
                        <w:t>600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 calorías. Ayer </w:t>
                      </w:r>
                      <w:r w:rsidR="0066303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almorzó: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 125 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g de pan, 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140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g de espárragos,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 45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g de queso y una manzana de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 130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g. Si </w:t>
                      </w:r>
                      <w:r w:rsidR="001C1AF7">
                        <w:rPr>
                          <w:rFonts w:ascii="Century Gothic" w:hAnsi="Century Gothic"/>
                          <w:noProof/>
                        </w:rPr>
                        <w:t>1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g de pan da 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3,3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calorías, 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1 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g de espárragos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 0,</w:t>
                      </w:r>
                      <w:r w:rsidR="0066303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32, 1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g de queso </w:t>
                      </w:r>
                      <w:r w:rsidR="001C1AF7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 xml:space="preserve">1,2 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y </w:t>
                      </w:r>
                      <w:r w:rsidR="001C1AF7">
                        <w:rPr>
                          <w:rFonts w:ascii="Century Gothic" w:hAnsi="Century Gothic"/>
                          <w:noProof/>
                        </w:rPr>
                        <w:t>1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 g de manzana </w:t>
                      </w:r>
                      <w:r w:rsidR="001C1AF7">
                        <w:rPr>
                          <w:rFonts w:ascii="Century Gothic" w:hAnsi="Century Gothic"/>
                          <w:noProof/>
                        </w:rPr>
                        <w:t>0,52</w:t>
                      </w:r>
                      <w:r w:rsidR="00D16259" w:rsidRPr="00D16259">
                        <w:rPr>
                          <w:rFonts w:ascii="Century Gothic" w:hAnsi="Century Gothic" w:cs="Helvetica"/>
                          <w:color w:val="222222"/>
                          <w:shd w:val="clear" w:color="auto" w:fill="FFFFFF"/>
                        </w:rPr>
                        <w:t>. ¿Respetó Eva su régimen?</w:t>
                      </w:r>
                    </w:p>
                    <w:p w14:paraId="6E8E443C" w14:textId="77777777" w:rsidR="000C131B" w:rsidRPr="00471F4F" w:rsidRDefault="000C131B" w:rsidP="000C131B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Comprender:</w:t>
                      </w:r>
                    </w:p>
                    <w:p w14:paraId="62DCB1FF" w14:textId="77777777" w:rsidR="000C131B" w:rsidRPr="00471F4F" w:rsidRDefault="000C131B" w:rsidP="000C131B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</w:rPr>
                        <w:t xml:space="preserve">Planificar: </w:t>
                      </w:r>
                    </w:p>
                    <w:p w14:paraId="47A57BBF" w14:textId="77777777" w:rsidR="000C131B" w:rsidRDefault="000C131B" w:rsidP="000C131B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Resolver:</w:t>
                      </w:r>
                      <w:r w:rsidRPr="00471F4F">
                        <w:rPr>
                          <w:rFonts w:ascii="Century Gothic" w:hAnsi="Century Gothic"/>
                          <w:color w:val="FF0000"/>
                        </w:rPr>
                        <w:t xml:space="preserve">  </w:t>
                      </w:r>
                    </w:p>
                    <w:p w14:paraId="32892EBF" w14:textId="77777777" w:rsidR="000C131B" w:rsidRPr="00471F4F" w:rsidRDefault="000C131B" w:rsidP="000C131B"/>
                    <w:p w14:paraId="5D56721D" w14:textId="1DCDADC9" w:rsidR="00663039" w:rsidRDefault="000C131B" w:rsidP="000C131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  <w:t>Comprobar:</w:t>
                      </w:r>
                    </w:p>
                    <w:p w14:paraId="656BF0E6" w14:textId="77777777" w:rsidR="000C131B" w:rsidRPr="00471F4F" w:rsidRDefault="000C131B" w:rsidP="000C131B"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7905965F" w14:textId="77777777" w:rsidR="000C131B" w:rsidRPr="00471F4F" w:rsidRDefault="000C131B" w:rsidP="000C131B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30A0"/>
                        </w:rPr>
                        <w:t>Responder:</w:t>
                      </w:r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666AD26" w14:textId="77777777" w:rsidR="000C131B" w:rsidRPr="001A2DF5" w:rsidRDefault="000C131B" w:rsidP="000C131B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1D7C0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BB05EC3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08D53D6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1E2515E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58C29DB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17CE72A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FF1E55B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4B34A93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B7491D4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7FC5021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AE5C242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FF694C4" w14:textId="3AA3EF2C" w:rsidR="000C131B" w:rsidRDefault="00663039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7A5D3C" wp14:editId="40B8AD4A">
                <wp:simplePos x="0" y="0"/>
                <wp:positionH relativeFrom="margin">
                  <wp:posOffset>-247650</wp:posOffset>
                </wp:positionH>
                <wp:positionV relativeFrom="paragraph">
                  <wp:posOffset>297815</wp:posOffset>
                </wp:positionV>
                <wp:extent cx="6353175" cy="2486025"/>
                <wp:effectExtent l="19050" t="1905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07C9013" w14:textId="3CC4953E" w:rsidR="00663039" w:rsidRDefault="00663039" w:rsidP="00663039">
                            <w:pPr>
                              <w:rPr>
                                <w:rFonts w:ascii="Century Gothic" w:hAnsi="Century Gothic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6.- </w:t>
                            </w:r>
                            <w:r w:rsidR="00D14E9D">
                              <w:rPr>
                                <w:rFonts w:ascii="Century Gothic" w:hAnsi="Century Gothic"/>
                                <w:lang w:val="es-MX"/>
                              </w:rPr>
                              <w:t>De un rollo de alambre de 20 m se cortaron 1,75 m y 6 m ¿Cuántos metros quedaron?</w:t>
                            </w:r>
                          </w:p>
                          <w:p w14:paraId="15AFD689" w14:textId="77777777" w:rsidR="00663039" w:rsidRPr="00471F4F" w:rsidRDefault="00663039" w:rsidP="00663039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Comprender:</w:t>
                            </w:r>
                          </w:p>
                          <w:p w14:paraId="15C61100" w14:textId="77777777" w:rsidR="00663039" w:rsidRPr="00471F4F" w:rsidRDefault="00663039" w:rsidP="00663039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</w:rPr>
                              <w:t xml:space="preserve">Planificar: </w:t>
                            </w:r>
                          </w:p>
                          <w:p w14:paraId="6A86EE8F" w14:textId="77777777" w:rsidR="00663039" w:rsidRDefault="00663039" w:rsidP="00663039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Resolver:</w:t>
                            </w:r>
                            <w:r w:rsidRPr="00471F4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 </w:t>
                            </w:r>
                          </w:p>
                          <w:p w14:paraId="557AE1AE" w14:textId="77777777" w:rsidR="00663039" w:rsidRPr="00471F4F" w:rsidRDefault="00663039" w:rsidP="00663039"/>
                          <w:p w14:paraId="6630A21B" w14:textId="77777777" w:rsidR="00663039" w:rsidRDefault="00663039" w:rsidP="0066303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  <w:t>Comprobar:</w:t>
                            </w:r>
                          </w:p>
                          <w:p w14:paraId="72C7D41A" w14:textId="77777777" w:rsidR="00663039" w:rsidRPr="00471F4F" w:rsidRDefault="00663039" w:rsidP="00663039"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7720D1AB" w14:textId="77777777" w:rsidR="00663039" w:rsidRPr="00471F4F" w:rsidRDefault="00663039" w:rsidP="00663039">
                            <w:r w:rsidRPr="00471F4F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</w:rPr>
                              <w:t>Responder:</w:t>
                            </w:r>
                            <w:r w:rsidRPr="00471F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1188070" w14:textId="77777777" w:rsidR="00663039" w:rsidRPr="001A2DF5" w:rsidRDefault="00663039" w:rsidP="00663039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5D3C" id="Cuadro de texto 35" o:spid="_x0000_s1032" type="#_x0000_t202" style="position:absolute;left:0;text-align:left;margin-left:-19.5pt;margin-top:23.45pt;width:500.25pt;height:195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" fillcolor="window" strokeweight="2.25pt">
                <v:stroke dashstyle="dashDot"/>
                <v:textbox>
                  <w:txbxContent>
                    <w:p w14:paraId="107C9013" w14:textId="3CC4953E" w:rsidR="00663039" w:rsidRDefault="00663039" w:rsidP="00663039">
                      <w:pPr>
                        <w:rPr>
                          <w:rFonts w:ascii="Century Gothic" w:hAnsi="Century Gothic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lang w:val="es-MX"/>
                        </w:rPr>
                        <w:t xml:space="preserve">.- </w:t>
                      </w:r>
                      <w:r w:rsidR="00D14E9D">
                        <w:rPr>
                          <w:rFonts w:ascii="Century Gothic" w:hAnsi="Century Gothic"/>
                          <w:lang w:val="es-MX"/>
                        </w:rPr>
                        <w:t>De un rollo de alambre de 20 m se cortaron 1,75 m y 6 m ¿Cuántos metros quedaron?</w:t>
                      </w:r>
                    </w:p>
                    <w:p w14:paraId="15AFD689" w14:textId="77777777" w:rsidR="00663039" w:rsidRPr="00471F4F" w:rsidRDefault="00663039" w:rsidP="00663039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Comprender:</w:t>
                      </w:r>
                    </w:p>
                    <w:p w14:paraId="15C61100" w14:textId="77777777" w:rsidR="00663039" w:rsidRPr="00471F4F" w:rsidRDefault="00663039" w:rsidP="00663039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</w:rPr>
                        <w:t xml:space="preserve">Planificar: </w:t>
                      </w:r>
                    </w:p>
                    <w:p w14:paraId="6A86EE8F" w14:textId="77777777" w:rsidR="00663039" w:rsidRDefault="00663039" w:rsidP="00663039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Resolver:</w:t>
                      </w:r>
                      <w:r w:rsidRPr="00471F4F">
                        <w:rPr>
                          <w:rFonts w:ascii="Century Gothic" w:hAnsi="Century Gothic"/>
                          <w:color w:val="FF0000"/>
                        </w:rPr>
                        <w:t xml:space="preserve">  </w:t>
                      </w:r>
                    </w:p>
                    <w:p w14:paraId="557AE1AE" w14:textId="77777777" w:rsidR="00663039" w:rsidRPr="00471F4F" w:rsidRDefault="00663039" w:rsidP="00663039"/>
                    <w:p w14:paraId="6630A21B" w14:textId="77777777" w:rsidR="00663039" w:rsidRDefault="00663039" w:rsidP="0066303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  <w:t>Comprobar:</w:t>
                      </w:r>
                    </w:p>
                    <w:p w14:paraId="72C7D41A" w14:textId="77777777" w:rsidR="00663039" w:rsidRPr="00471F4F" w:rsidRDefault="00663039" w:rsidP="00663039"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7720D1AB" w14:textId="77777777" w:rsidR="00663039" w:rsidRPr="00471F4F" w:rsidRDefault="00663039" w:rsidP="00663039">
                      <w:r w:rsidRPr="00471F4F">
                        <w:rPr>
                          <w:rFonts w:ascii="Century Gothic" w:hAnsi="Century Gothic"/>
                          <w:b/>
                          <w:bCs/>
                          <w:color w:val="7030A0"/>
                        </w:rPr>
                        <w:t>Responder:</w:t>
                      </w:r>
                      <w:r w:rsidRPr="00471F4F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1188070" w14:textId="77777777" w:rsidR="00663039" w:rsidRPr="001A2DF5" w:rsidRDefault="00663039" w:rsidP="00663039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C29E9" w14:textId="1290088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52804AD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24F3E3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C7F7BDC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59FA6C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A918E79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C9D380A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359D4DD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819BD69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9CEC676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B7F456E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3FF9E4C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778F9CB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3839364" w14:textId="2B5FB7E9" w:rsidR="000C131B" w:rsidRPr="00090F59" w:rsidRDefault="00090F59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Enviar Actividades al correo </w:t>
      </w:r>
      <w:r w:rsidRPr="00090F59">
        <w:rPr>
          <w:rFonts w:ascii="Century Gothic" w:hAnsi="Century Gothic"/>
          <w:b/>
          <w:bCs/>
          <w:color w:val="FF0000"/>
          <w:sz w:val="20"/>
          <w:szCs w:val="20"/>
        </w:rPr>
        <w:t>barbara.garat@colegiorepublicadefrancia.cl</w:t>
      </w:r>
    </w:p>
    <w:p w14:paraId="77849AE7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05E7E79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4B33CE5" w14:textId="77777777" w:rsidR="000C131B" w:rsidRDefault="000C131B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B021B61" w14:textId="1D3B1CE1" w:rsidR="00EE3867" w:rsidRPr="00462E8E" w:rsidRDefault="00EE3867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462E8E">
        <w:rPr>
          <w:rFonts w:ascii="Century Gothic" w:hAnsi="Century Gothic"/>
          <w:b/>
          <w:bCs/>
          <w:sz w:val="20"/>
          <w:szCs w:val="20"/>
        </w:rPr>
        <w:lastRenderedPageBreak/>
        <w:t>RÚBRICA PARA EVALUAR</w:t>
      </w:r>
      <w:r w:rsidR="00E66572">
        <w:rPr>
          <w:rFonts w:ascii="Century Gothic" w:hAnsi="Century Gothic"/>
          <w:b/>
          <w:bCs/>
          <w:sz w:val="20"/>
          <w:szCs w:val="20"/>
        </w:rPr>
        <w:t xml:space="preserve"> Resolución de problemas con operatoria de</w:t>
      </w:r>
      <w:r>
        <w:rPr>
          <w:rFonts w:ascii="Century Gothic" w:hAnsi="Century Gothic"/>
          <w:b/>
          <w:bCs/>
          <w:sz w:val="20"/>
          <w:szCs w:val="20"/>
        </w:rPr>
        <w:t xml:space="preserve"> números decimales.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1746"/>
        <w:gridCol w:w="1735"/>
        <w:gridCol w:w="1748"/>
        <w:gridCol w:w="1748"/>
      </w:tblGrid>
      <w:tr w:rsidR="002344F2" w14:paraId="3F9EDFAB" w14:textId="77777777" w:rsidTr="002344F2">
        <w:tc>
          <w:tcPr>
            <w:tcW w:w="1851" w:type="dxa"/>
          </w:tcPr>
          <w:p w14:paraId="6AE0FCF3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ASPECTOS</w:t>
            </w:r>
          </w:p>
        </w:tc>
        <w:tc>
          <w:tcPr>
            <w:tcW w:w="1746" w:type="dxa"/>
          </w:tcPr>
          <w:p w14:paraId="36BC0842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Destacado</w:t>
            </w:r>
          </w:p>
          <w:p w14:paraId="5A865E2C" w14:textId="6695A776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5" w:type="dxa"/>
          </w:tcPr>
          <w:p w14:paraId="22BB2491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Avanzado/a</w:t>
            </w:r>
          </w:p>
          <w:p w14:paraId="3CA62E4D" w14:textId="0076A526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8" w:type="dxa"/>
          </w:tcPr>
          <w:p w14:paraId="3983B370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  <w:p w14:paraId="2F10B5EE" w14:textId="0C879885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14:paraId="2ACA6DB1" w14:textId="5A0A1F6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Inicial</w:t>
            </w:r>
          </w:p>
          <w:p w14:paraId="01F8C4B4" w14:textId="32DEE536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</w:tr>
      <w:tr w:rsidR="00EE3867" w14:paraId="75F7A1BC" w14:textId="77777777" w:rsidTr="002344F2">
        <w:tc>
          <w:tcPr>
            <w:tcW w:w="1851" w:type="dxa"/>
          </w:tcPr>
          <w:p w14:paraId="18DF76CE" w14:textId="75B74C77" w:rsidR="00F415D2" w:rsidRPr="00F415D2" w:rsidRDefault="00F415D2" w:rsidP="00F415D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F415D2">
              <w:rPr>
                <w:rFonts w:ascii="Century Gothic" w:hAnsi="Century Gothic"/>
                <w:sz w:val="16"/>
                <w:szCs w:val="16"/>
              </w:rPr>
              <w:t>Identificar operaciones a utilizar para resolver un problema.</w:t>
            </w:r>
          </w:p>
          <w:p w14:paraId="4CF77864" w14:textId="51E7D16B" w:rsidR="00EE3867" w:rsidRPr="00F415D2" w:rsidRDefault="00EE3867" w:rsidP="00F415D2">
            <w:pPr>
              <w:pStyle w:val="Sinespaciad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14:paraId="23553C8E" w14:textId="3FF53807" w:rsidR="00EE3867" w:rsidRDefault="00F415D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Identifica y desarrolla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correctamente </w:t>
            </w:r>
            <w:r w:rsidR="002344F2">
              <w:rPr>
                <w:rFonts w:ascii="Century Gothic" w:hAnsi="Century Gothic"/>
                <w:sz w:val="16"/>
                <w:szCs w:val="16"/>
              </w:rPr>
              <w:t xml:space="preserve">la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operatoria con </w:t>
            </w:r>
            <w:r w:rsidR="007E2B51">
              <w:rPr>
                <w:rFonts w:ascii="Century Gothic" w:hAnsi="Century Gothic"/>
                <w:sz w:val="16"/>
                <w:szCs w:val="16"/>
              </w:rPr>
              <w:t>número</w:t>
            </w: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="007E2B51">
              <w:rPr>
                <w:rFonts w:ascii="Century Gothic" w:hAnsi="Century Gothic"/>
                <w:sz w:val="16"/>
                <w:szCs w:val="16"/>
              </w:rPr>
              <w:t xml:space="preserve"> decimal</w:t>
            </w:r>
            <w:r>
              <w:rPr>
                <w:rFonts w:ascii="Century Gothic" w:hAnsi="Century Gothic"/>
                <w:sz w:val="16"/>
                <w:szCs w:val="16"/>
              </w:rPr>
              <w:t>es</w:t>
            </w:r>
            <w:r w:rsidR="007E2B5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344F2"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76461336" w14:textId="77777777" w:rsidR="004D5C8F" w:rsidRDefault="004D5C8F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CD279EE" w14:textId="16312430" w:rsidR="006A61A0" w:rsidRPr="00462E8E" w:rsidRDefault="00DE3FC1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 </w:t>
            </w:r>
            <w:r w:rsidR="006A61A0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0B8A0DAF" w14:textId="572383DE" w:rsidR="00EE3867" w:rsidRDefault="001E07DC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Identifica y desarrolla</w:t>
            </w:r>
            <w:r w:rsidR="007E2B5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415D2">
              <w:rPr>
                <w:rFonts w:ascii="Century Gothic" w:hAnsi="Century Gothic"/>
                <w:sz w:val="16"/>
                <w:szCs w:val="16"/>
              </w:rPr>
              <w:t>correctamente la operatoria con números decimales</w:t>
            </w:r>
            <w:r w:rsidR="007E2B51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25332ADE" w14:textId="77777777" w:rsidR="00F415D2" w:rsidRDefault="00F415D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1914EF8" w14:textId="77777777" w:rsidR="00F415D2" w:rsidRDefault="00F415D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19C84FD" w14:textId="56AAEE4C" w:rsidR="006A61A0" w:rsidRPr="00462E8E" w:rsidRDefault="004D5C8F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4C77104F" w14:textId="5666E000" w:rsidR="00B0176C" w:rsidRDefault="001E07DC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Identifica y desarrolla la operatoria</w:t>
            </w:r>
            <w:r w:rsidR="00F415D2">
              <w:rPr>
                <w:rFonts w:ascii="Century Gothic" w:hAnsi="Century Gothic"/>
                <w:sz w:val="16"/>
                <w:szCs w:val="16"/>
              </w:rPr>
              <w:t xml:space="preserve"> con números decimales 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de </w:t>
            </w:r>
            <w:r w:rsidR="002344F2">
              <w:rPr>
                <w:rFonts w:ascii="Century Gothic" w:hAnsi="Century Gothic"/>
                <w:sz w:val="16"/>
                <w:szCs w:val="16"/>
              </w:rPr>
              <w:t>algunos ejercicios</w:t>
            </w:r>
            <w:r w:rsidR="00B0176C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098EB4A3" w14:textId="77777777" w:rsidR="00F415D2" w:rsidRDefault="002344F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77DB0EB" w14:textId="77777777" w:rsidR="00F415D2" w:rsidRDefault="00F415D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CA6BC79" w14:textId="5DAB4004" w:rsidR="00EE3867" w:rsidRPr="00462E8E" w:rsidRDefault="004D5C8F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="00DE3FC1">
              <w:rPr>
                <w:rFonts w:ascii="Century Gothic" w:hAnsi="Century Gothic"/>
                <w:sz w:val="16"/>
                <w:szCs w:val="16"/>
              </w:rPr>
              <w:t>6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</w:tcPr>
          <w:p w14:paraId="7180F32F" w14:textId="0320959D" w:rsidR="00EE3867" w:rsidRDefault="001E07DC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Identifica y r</w:t>
            </w:r>
            <w:r w:rsidR="00B0176C">
              <w:rPr>
                <w:rFonts w:ascii="Century Gothic" w:hAnsi="Century Gothic"/>
                <w:sz w:val="16"/>
                <w:szCs w:val="16"/>
              </w:rPr>
              <w:t>ealiza menos de la mitad de</w:t>
            </w:r>
            <w:r w:rsidR="00B232D4">
              <w:rPr>
                <w:rFonts w:ascii="Century Gothic" w:hAnsi="Century Gothic"/>
                <w:sz w:val="16"/>
                <w:szCs w:val="16"/>
              </w:rPr>
              <w:t xml:space="preserve"> ejercicios </w:t>
            </w:r>
            <w:r w:rsidR="00F415D2">
              <w:rPr>
                <w:rFonts w:ascii="Century Gothic" w:hAnsi="Century Gothic"/>
                <w:sz w:val="16"/>
                <w:szCs w:val="16"/>
              </w:rPr>
              <w:t>de operatoria con números decimales</w:t>
            </w:r>
            <w:r w:rsidR="00B232D4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0F2BBF86" w14:textId="77777777" w:rsidR="00F415D2" w:rsidRDefault="00F415D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8DE9B3D" w14:textId="77777777" w:rsidR="00F415D2" w:rsidRDefault="00F415D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3992A47" w14:textId="4E0300E3" w:rsidR="006A61A0" w:rsidRPr="00462E8E" w:rsidRDefault="006A61A0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4D5C8F">
              <w:rPr>
                <w:rFonts w:ascii="Century Gothic" w:hAnsi="Century Gothic"/>
                <w:sz w:val="16"/>
                <w:szCs w:val="16"/>
              </w:rPr>
              <w:t xml:space="preserve">3 </w:t>
            </w:r>
            <w:r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</w:tr>
      <w:tr w:rsidR="006A61A0" w:rsidRPr="002344F2" w14:paraId="552BB8CE" w14:textId="77777777" w:rsidTr="002344F2">
        <w:tc>
          <w:tcPr>
            <w:tcW w:w="1851" w:type="dxa"/>
          </w:tcPr>
          <w:p w14:paraId="55B19557" w14:textId="474762B4" w:rsidR="00F415D2" w:rsidRPr="00F415D2" w:rsidRDefault="00F415D2" w:rsidP="00F415D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F415D2">
              <w:rPr>
                <w:rFonts w:ascii="Century Gothic" w:hAnsi="Century Gothic"/>
                <w:sz w:val="16"/>
                <w:szCs w:val="16"/>
              </w:rPr>
              <w:t>Operatoria con números decimales.</w:t>
            </w:r>
          </w:p>
          <w:p w14:paraId="38048F20" w14:textId="6D958BAA" w:rsidR="006A61A0" w:rsidRPr="00F415D2" w:rsidRDefault="006A61A0" w:rsidP="00F415D2">
            <w:pPr>
              <w:pStyle w:val="Sinespaciad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14:paraId="3C8C4AA2" w14:textId="3074CD46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</w:t>
            </w:r>
            <w:r w:rsidR="004D5C8F">
              <w:rPr>
                <w:rFonts w:ascii="Century Gothic" w:hAnsi="Century Gothic"/>
                <w:sz w:val="16"/>
                <w:szCs w:val="16"/>
              </w:rPr>
              <w:t>ejercicios de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D5C8F">
              <w:rPr>
                <w:rFonts w:ascii="Century Gothic" w:hAnsi="Century Gothic"/>
                <w:sz w:val="16"/>
                <w:szCs w:val="16"/>
              </w:rPr>
              <w:t>operatoria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D5C8F" w:rsidRPr="002344F2">
              <w:rPr>
                <w:rFonts w:ascii="Century Gothic" w:hAnsi="Century Gothic"/>
                <w:sz w:val="16"/>
                <w:szCs w:val="16"/>
              </w:rPr>
              <w:t>de números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decimal</w:t>
            </w:r>
            <w:r w:rsidR="004D5C8F">
              <w:rPr>
                <w:rFonts w:ascii="Century Gothic" w:hAnsi="Century Gothic"/>
                <w:sz w:val="16"/>
                <w:szCs w:val="16"/>
              </w:rPr>
              <w:t>es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21F392C6" w14:textId="683A88A1" w:rsidR="006A61A0" w:rsidRPr="002344F2" w:rsidRDefault="00DE3FC1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35" w:type="dxa"/>
          </w:tcPr>
          <w:p w14:paraId="4BF87FCF" w14:textId="1D4663F1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</w:t>
            </w:r>
            <w:r w:rsidR="004D5C8F">
              <w:rPr>
                <w:rFonts w:ascii="Century Gothic" w:hAnsi="Century Gothic"/>
                <w:sz w:val="16"/>
                <w:szCs w:val="16"/>
              </w:rPr>
              <w:t>ejercicios de operatoria de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número</w:t>
            </w:r>
            <w:r w:rsidR="004D5C8F">
              <w:rPr>
                <w:rFonts w:ascii="Century Gothic" w:hAnsi="Century Gothic"/>
                <w:sz w:val="16"/>
                <w:szCs w:val="16"/>
              </w:rPr>
              <w:t>s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decimal</w:t>
            </w:r>
            <w:r w:rsidR="004D5C8F">
              <w:rPr>
                <w:rFonts w:ascii="Century Gothic" w:hAnsi="Century Gothic"/>
                <w:sz w:val="16"/>
                <w:szCs w:val="16"/>
              </w:rPr>
              <w:t>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D4D227A" w14:textId="77777777" w:rsidR="004D5C8F" w:rsidRDefault="004D5C8F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85268BC" w14:textId="7E601CB0" w:rsidR="006A61A0" w:rsidRPr="002344F2" w:rsidRDefault="004D5C8F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 </w:t>
            </w:r>
            <w:r w:rsidR="006A61A0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48" w:type="dxa"/>
          </w:tcPr>
          <w:p w14:paraId="5CBFEB3B" w14:textId="048BBE3D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</w:t>
            </w:r>
            <w:r w:rsidR="004D5C8F">
              <w:rPr>
                <w:rFonts w:ascii="Century Gothic" w:hAnsi="Century Gothic"/>
                <w:sz w:val="16"/>
                <w:szCs w:val="16"/>
              </w:rPr>
              <w:t>ejercicios de operatoria con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número</w:t>
            </w:r>
            <w:r w:rsidR="004D5C8F">
              <w:rPr>
                <w:rFonts w:ascii="Century Gothic" w:hAnsi="Century Gothic"/>
                <w:sz w:val="16"/>
                <w:szCs w:val="16"/>
              </w:rPr>
              <w:t>s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decimal</w:t>
            </w:r>
            <w:r w:rsidR="004D5C8F">
              <w:rPr>
                <w:rFonts w:ascii="Century Gothic" w:hAnsi="Century Gothic"/>
                <w:sz w:val="16"/>
                <w:szCs w:val="16"/>
              </w:rPr>
              <w:t>es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 algunos ejercicios.</w:t>
            </w:r>
          </w:p>
          <w:p w14:paraId="63520282" w14:textId="77777777" w:rsidR="004D5C8F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C9E0BA2" w14:textId="77777777" w:rsidR="004D5C8F" w:rsidRDefault="004D5C8F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C88AD9E" w14:textId="6262DCD8" w:rsidR="006A61A0" w:rsidRPr="002344F2" w:rsidRDefault="004D5C8F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 </w:t>
            </w:r>
            <w:r w:rsidR="006A61A0">
              <w:rPr>
                <w:rFonts w:ascii="Century Gothic" w:hAnsi="Century Gothic"/>
                <w:sz w:val="16"/>
                <w:szCs w:val="16"/>
              </w:rPr>
              <w:t>de</w:t>
            </w:r>
            <w:r w:rsidR="00DE3FC1">
              <w:rPr>
                <w:rFonts w:ascii="Century Gothic" w:hAnsi="Century Gothic"/>
                <w:sz w:val="16"/>
                <w:szCs w:val="16"/>
              </w:rPr>
              <w:t xml:space="preserve"> 6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046CC816" w14:textId="729BE65C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de </w:t>
            </w:r>
            <w:r w:rsidR="004D5C8F">
              <w:rPr>
                <w:rFonts w:ascii="Century Gothic" w:hAnsi="Century Gothic"/>
                <w:sz w:val="16"/>
                <w:szCs w:val="16"/>
              </w:rPr>
              <w:t xml:space="preserve">operatoria con </w:t>
            </w:r>
            <w:r w:rsidRPr="002344F2">
              <w:rPr>
                <w:rFonts w:ascii="Century Gothic" w:hAnsi="Century Gothic"/>
                <w:sz w:val="16"/>
                <w:szCs w:val="16"/>
              </w:rPr>
              <w:t>número</w:t>
            </w:r>
            <w:r w:rsidR="004D5C8F">
              <w:rPr>
                <w:rFonts w:ascii="Century Gothic" w:hAnsi="Century Gothic"/>
                <w:sz w:val="16"/>
                <w:szCs w:val="16"/>
              </w:rPr>
              <w:t>s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decimal</w:t>
            </w:r>
            <w:r w:rsidR="004D5C8F">
              <w:rPr>
                <w:rFonts w:ascii="Century Gothic" w:hAnsi="Century Gothic"/>
                <w:sz w:val="16"/>
                <w:szCs w:val="16"/>
              </w:rPr>
              <w:t>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A494E51" w14:textId="77777777" w:rsidR="004D5C8F" w:rsidRDefault="004D5C8F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EA07512" w14:textId="77777777" w:rsidR="004D5C8F" w:rsidRDefault="004D5C8F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2795E84" w14:textId="13871DDA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4D5C8F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  <w:tr w:rsidR="006A61A0" w:rsidRPr="002344F2" w14:paraId="7C680C9E" w14:textId="77777777" w:rsidTr="002344F2">
        <w:tc>
          <w:tcPr>
            <w:tcW w:w="1851" w:type="dxa"/>
          </w:tcPr>
          <w:p w14:paraId="1B9FA0FD" w14:textId="51A2E05D" w:rsidR="00F415D2" w:rsidRPr="00F415D2" w:rsidRDefault="00F415D2" w:rsidP="00F415D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F415D2">
              <w:rPr>
                <w:rFonts w:ascii="Century Gothic" w:hAnsi="Century Gothic"/>
                <w:sz w:val="16"/>
                <w:szCs w:val="16"/>
              </w:rPr>
              <w:t>Metodología de resolución de problemas (5 pasos).</w:t>
            </w:r>
          </w:p>
          <w:p w14:paraId="2D1EE2E8" w14:textId="77777777" w:rsidR="006A61A0" w:rsidRPr="00F415D2" w:rsidRDefault="006A61A0" w:rsidP="00F415D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6" w:type="dxa"/>
          </w:tcPr>
          <w:p w14:paraId="0D172F95" w14:textId="77B3C15A" w:rsidR="005578E2" w:rsidRDefault="006A61A0" w:rsidP="005578E2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5578E2">
              <w:rPr>
                <w:rFonts w:ascii="Century Gothic" w:hAnsi="Century Gothic"/>
                <w:sz w:val="16"/>
                <w:szCs w:val="16"/>
              </w:rPr>
              <w:t xml:space="preserve">resolución de problemas utilizando los 5 pasos y justifica sin errores </w:t>
            </w:r>
            <w:proofErr w:type="gramStart"/>
            <w:r w:rsidR="005578E2">
              <w:rPr>
                <w:rFonts w:ascii="Century Gothic" w:hAnsi="Century Gothic"/>
                <w:sz w:val="16"/>
                <w:szCs w:val="16"/>
              </w:rPr>
              <w:t>de  redacción</w:t>
            </w:r>
            <w:proofErr w:type="gramEnd"/>
            <w:r w:rsidR="005578E2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E16B1C5" w14:textId="77777777" w:rsidR="005578E2" w:rsidRDefault="005578E2" w:rsidP="005578E2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4F3B2F4" w14:textId="4D890F24" w:rsidR="006A61A0" w:rsidRPr="002344F2" w:rsidRDefault="005578E2" w:rsidP="005578E2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35" w:type="dxa"/>
          </w:tcPr>
          <w:p w14:paraId="2039BD24" w14:textId="1142476E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</w:t>
            </w:r>
            <w:r w:rsidR="005578E2">
              <w:rPr>
                <w:rFonts w:ascii="Century Gothic" w:hAnsi="Century Gothic"/>
                <w:sz w:val="16"/>
                <w:szCs w:val="16"/>
              </w:rPr>
              <w:t>correctamente la resolución de problemas utilizando los 5 pasos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656FE731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1BA511C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8AE4F60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424F7DB" w14:textId="060060E0" w:rsidR="006A61A0" w:rsidRPr="002344F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15FA1E85" w14:textId="7AEEA028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</w:t>
            </w:r>
            <w:r w:rsidR="005578E2">
              <w:rPr>
                <w:rFonts w:ascii="Century Gothic" w:hAnsi="Century Gothic"/>
                <w:sz w:val="16"/>
                <w:szCs w:val="16"/>
              </w:rPr>
              <w:t xml:space="preserve">la resolución de problemas utilizando los 5 pasos </w:t>
            </w:r>
            <w:r>
              <w:rPr>
                <w:rFonts w:ascii="Century Gothic" w:hAnsi="Century Gothic"/>
                <w:sz w:val="16"/>
                <w:szCs w:val="16"/>
              </w:rPr>
              <w:t>de algunos ejercicios.</w:t>
            </w:r>
          </w:p>
          <w:p w14:paraId="5EDAF79B" w14:textId="77777777" w:rsidR="005578E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01317F5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76D6349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94575C1" w14:textId="3C1BA81C" w:rsidR="005578E2" w:rsidRPr="002344F2" w:rsidRDefault="005578E2" w:rsidP="005578E2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>
              <w:rPr>
                <w:rFonts w:ascii="Century Gothic" w:hAnsi="Century Gothic"/>
                <w:sz w:val="16"/>
                <w:szCs w:val="16"/>
              </w:rPr>
              <w:t>40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1D69FAC5" w14:textId="02AE93DF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</w:t>
            </w:r>
            <w:r w:rsidR="005578E2">
              <w:rPr>
                <w:rFonts w:ascii="Century Gothic" w:hAnsi="Century Gothic"/>
                <w:sz w:val="16"/>
                <w:szCs w:val="16"/>
              </w:rPr>
              <w:t>de resolución de problemas utilizando los 5 pasos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E6B89AE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43A7BDC" w14:textId="77777777" w:rsidR="005578E2" w:rsidRDefault="005578E2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8C36E36" w14:textId="1FC9E6FC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5578E2">
              <w:rPr>
                <w:rFonts w:ascii="Century Gothic" w:hAnsi="Century Gothic"/>
                <w:sz w:val="16"/>
                <w:szCs w:val="16"/>
              </w:rPr>
              <w:t>20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</w:tbl>
    <w:p w14:paraId="126BCA35" w14:textId="77777777" w:rsidR="00313AE9" w:rsidRPr="002344F2" w:rsidRDefault="00313AE9" w:rsidP="00220BFF">
      <w:pPr>
        <w:tabs>
          <w:tab w:val="left" w:pos="1274"/>
        </w:tabs>
        <w:rPr>
          <w:rFonts w:ascii="Century Gothic" w:hAnsi="Century Gothic"/>
          <w:sz w:val="16"/>
          <w:szCs w:val="16"/>
        </w:rPr>
      </w:pPr>
    </w:p>
    <w:sectPr w:rsidR="00313AE9" w:rsidRPr="002344F2" w:rsidSect="0046276C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88950" w14:textId="77777777" w:rsidR="00381E72" w:rsidRDefault="00381E72" w:rsidP="00F64894">
      <w:pPr>
        <w:spacing w:after="0" w:line="240" w:lineRule="auto"/>
      </w:pPr>
      <w:r>
        <w:separator/>
      </w:r>
    </w:p>
  </w:endnote>
  <w:endnote w:type="continuationSeparator" w:id="0">
    <w:p w14:paraId="2174A2DD" w14:textId="77777777" w:rsidR="00381E72" w:rsidRDefault="00381E72" w:rsidP="00F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17CF" w14:textId="77777777" w:rsidR="00381E72" w:rsidRDefault="00381E72" w:rsidP="00F64894">
      <w:pPr>
        <w:spacing w:after="0" w:line="240" w:lineRule="auto"/>
      </w:pPr>
      <w:r>
        <w:separator/>
      </w:r>
    </w:p>
  </w:footnote>
  <w:footnote w:type="continuationSeparator" w:id="0">
    <w:p w14:paraId="066D105F" w14:textId="77777777" w:rsidR="00381E72" w:rsidRDefault="00381E72" w:rsidP="00F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F6407" w14:textId="3033E210" w:rsidR="00F64894" w:rsidRPr="00F64894" w:rsidRDefault="00EE3867" w:rsidP="00F64894">
    <w:pPr>
      <w:spacing w:after="0" w:line="0" w:lineRule="atLeast"/>
      <w:rPr>
        <w:rFonts w:ascii="Century Gothic" w:hAnsi="Century Gothic"/>
        <w:sz w:val="18"/>
        <w:szCs w:val="18"/>
      </w:rPr>
    </w:pPr>
    <w:r w:rsidRPr="00220BFF">
      <w:rPr>
        <w:rFonts w:ascii="Century Gothic" w:eastAsia="Calibri" w:hAnsi="Century Gothic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8F463F" wp14:editId="63830F7C">
          <wp:simplePos x="0" y="0"/>
          <wp:positionH relativeFrom="column">
            <wp:posOffset>3998273</wp:posOffset>
          </wp:positionH>
          <wp:positionV relativeFrom="paragraph">
            <wp:posOffset>-65727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894" w:rsidRPr="00F64894">
      <w:rPr>
        <w:rFonts w:ascii="Century Gothic" w:hAnsi="Century Gothic"/>
        <w:sz w:val="18"/>
        <w:szCs w:val="18"/>
      </w:rPr>
      <w:t>Guía de apoyo Matemáticas</w:t>
    </w:r>
  </w:p>
  <w:p w14:paraId="780D4911" w14:textId="77777777" w:rsidR="00F64894" w:rsidRPr="00F64894" w:rsidRDefault="00F64894" w:rsidP="00F64894">
    <w:pPr>
      <w:spacing w:after="0" w:line="0" w:lineRule="atLeast"/>
      <w:rPr>
        <w:rFonts w:ascii="Century Gothic" w:hAnsi="Century Gothic"/>
        <w:sz w:val="18"/>
        <w:szCs w:val="18"/>
      </w:rPr>
    </w:pPr>
    <w:r w:rsidRPr="00F64894">
      <w:rPr>
        <w:rFonts w:ascii="Century Gothic" w:hAnsi="Century Gothic"/>
        <w:sz w:val="18"/>
        <w:szCs w:val="18"/>
      </w:rPr>
      <w:t>Profesora: Bárbara Garat Contreras</w:t>
    </w:r>
  </w:p>
  <w:p w14:paraId="31D8A260" w14:textId="53D51282" w:rsidR="00F64894" w:rsidRDefault="00F64894" w:rsidP="00F64894">
    <w:pPr>
      <w:pStyle w:val="Encabezado"/>
    </w:pPr>
    <w:r w:rsidRPr="00F64894">
      <w:rPr>
        <w:rFonts w:ascii="Century Gothic" w:hAnsi="Century Gothic"/>
        <w:sz w:val="18"/>
        <w:szCs w:val="18"/>
      </w:rPr>
      <w:t>Curso: 6ª Año Básico</w:t>
    </w:r>
    <w:r w:rsidRPr="00220BFF">
      <w:rPr>
        <w:rFonts w:ascii="Century Gothic" w:eastAsia="Calibri" w:hAnsi="Century Gothic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1FD2"/>
    <w:multiLevelType w:val="hybridMultilevel"/>
    <w:tmpl w:val="047A2542"/>
    <w:lvl w:ilvl="0" w:tplc="D840A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32B"/>
    <w:multiLevelType w:val="multilevel"/>
    <w:tmpl w:val="F2B2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F2C6A"/>
    <w:multiLevelType w:val="hybridMultilevel"/>
    <w:tmpl w:val="74D0ED4A"/>
    <w:lvl w:ilvl="0" w:tplc="21CCF8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C"/>
    <w:rsid w:val="00007D08"/>
    <w:rsid w:val="000147E6"/>
    <w:rsid w:val="000208B0"/>
    <w:rsid w:val="00032CA9"/>
    <w:rsid w:val="00035C05"/>
    <w:rsid w:val="00041C7A"/>
    <w:rsid w:val="00050969"/>
    <w:rsid w:val="00090F59"/>
    <w:rsid w:val="000A57A4"/>
    <w:rsid w:val="000A7B70"/>
    <w:rsid w:val="000C131B"/>
    <w:rsid w:val="000F2019"/>
    <w:rsid w:val="000F59C1"/>
    <w:rsid w:val="0019426F"/>
    <w:rsid w:val="001A2DF5"/>
    <w:rsid w:val="001B25C3"/>
    <w:rsid w:val="001C1AF7"/>
    <w:rsid w:val="001E07DC"/>
    <w:rsid w:val="001E4181"/>
    <w:rsid w:val="001E7EA7"/>
    <w:rsid w:val="001F0330"/>
    <w:rsid w:val="00202F61"/>
    <w:rsid w:val="00205612"/>
    <w:rsid w:val="00220BFF"/>
    <w:rsid w:val="002344F2"/>
    <w:rsid w:val="00294827"/>
    <w:rsid w:val="002A32DD"/>
    <w:rsid w:val="002B0040"/>
    <w:rsid w:val="00300883"/>
    <w:rsid w:val="00312BCF"/>
    <w:rsid w:val="00313AE9"/>
    <w:rsid w:val="00327AA2"/>
    <w:rsid w:val="0036600D"/>
    <w:rsid w:val="00381E72"/>
    <w:rsid w:val="003B02A1"/>
    <w:rsid w:val="003B7420"/>
    <w:rsid w:val="00416D25"/>
    <w:rsid w:val="004243FA"/>
    <w:rsid w:val="0046276C"/>
    <w:rsid w:val="00471F4F"/>
    <w:rsid w:val="004C313C"/>
    <w:rsid w:val="004D5C8F"/>
    <w:rsid w:val="004F6659"/>
    <w:rsid w:val="005310FF"/>
    <w:rsid w:val="005578E2"/>
    <w:rsid w:val="005B1480"/>
    <w:rsid w:val="005B4BDD"/>
    <w:rsid w:val="005C3CA4"/>
    <w:rsid w:val="005E5A3A"/>
    <w:rsid w:val="00632EDC"/>
    <w:rsid w:val="00640F86"/>
    <w:rsid w:val="006572CF"/>
    <w:rsid w:val="00663039"/>
    <w:rsid w:val="006705DE"/>
    <w:rsid w:val="00670618"/>
    <w:rsid w:val="0069396C"/>
    <w:rsid w:val="006A5E9E"/>
    <w:rsid w:val="006A61A0"/>
    <w:rsid w:val="006B2F32"/>
    <w:rsid w:val="006F0C2D"/>
    <w:rsid w:val="006F4C8B"/>
    <w:rsid w:val="007048D0"/>
    <w:rsid w:val="0071278E"/>
    <w:rsid w:val="00715D2A"/>
    <w:rsid w:val="0073393D"/>
    <w:rsid w:val="00760EF0"/>
    <w:rsid w:val="00766A99"/>
    <w:rsid w:val="00766EBA"/>
    <w:rsid w:val="0079531F"/>
    <w:rsid w:val="007A7C47"/>
    <w:rsid w:val="007C32E7"/>
    <w:rsid w:val="007D425A"/>
    <w:rsid w:val="007E2B51"/>
    <w:rsid w:val="007F7FDA"/>
    <w:rsid w:val="00802C2D"/>
    <w:rsid w:val="00802FB4"/>
    <w:rsid w:val="00832031"/>
    <w:rsid w:val="0084287A"/>
    <w:rsid w:val="008B1606"/>
    <w:rsid w:val="008B22A4"/>
    <w:rsid w:val="008B46D6"/>
    <w:rsid w:val="008B7E34"/>
    <w:rsid w:val="008C2CC7"/>
    <w:rsid w:val="008C396A"/>
    <w:rsid w:val="008D3538"/>
    <w:rsid w:val="008D4193"/>
    <w:rsid w:val="008E1845"/>
    <w:rsid w:val="008E3EF3"/>
    <w:rsid w:val="00910429"/>
    <w:rsid w:val="00911E4A"/>
    <w:rsid w:val="0092068D"/>
    <w:rsid w:val="00934630"/>
    <w:rsid w:val="00935AAF"/>
    <w:rsid w:val="00935B50"/>
    <w:rsid w:val="00995B50"/>
    <w:rsid w:val="009B7EEC"/>
    <w:rsid w:val="009C26E9"/>
    <w:rsid w:val="009F4602"/>
    <w:rsid w:val="00A116BA"/>
    <w:rsid w:val="00A235F5"/>
    <w:rsid w:val="00A70FD1"/>
    <w:rsid w:val="00A80FEB"/>
    <w:rsid w:val="00AB4A65"/>
    <w:rsid w:val="00AE23D0"/>
    <w:rsid w:val="00AF5FD9"/>
    <w:rsid w:val="00B006FE"/>
    <w:rsid w:val="00B0176C"/>
    <w:rsid w:val="00B13B74"/>
    <w:rsid w:val="00B232D4"/>
    <w:rsid w:val="00B238E3"/>
    <w:rsid w:val="00B67E96"/>
    <w:rsid w:val="00B71F21"/>
    <w:rsid w:val="00B85C17"/>
    <w:rsid w:val="00BB05CE"/>
    <w:rsid w:val="00BC6A7F"/>
    <w:rsid w:val="00BD4D1D"/>
    <w:rsid w:val="00C007FD"/>
    <w:rsid w:val="00C037DE"/>
    <w:rsid w:val="00C907FA"/>
    <w:rsid w:val="00CF1C72"/>
    <w:rsid w:val="00D064F1"/>
    <w:rsid w:val="00D14E9D"/>
    <w:rsid w:val="00D16259"/>
    <w:rsid w:val="00D47B56"/>
    <w:rsid w:val="00D55FAB"/>
    <w:rsid w:val="00D6653F"/>
    <w:rsid w:val="00D708F1"/>
    <w:rsid w:val="00D763D8"/>
    <w:rsid w:val="00DE3FC1"/>
    <w:rsid w:val="00DF6D1A"/>
    <w:rsid w:val="00E064F1"/>
    <w:rsid w:val="00E2103C"/>
    <w:rsid w:val="00E66572"/>
    <w:rsid w:val="00E72243"/>
    <w:rsid w:val="00E758F4"/>
    <w:rsid w:val="00E91585"/>
    <w:rsid w:val="00E95CD2"/>
    <w:rsid w:val="00EB1170"/>
    <w:rsid w:val="00EE0D42"/>
    <w:rsid w:val="00EE3867"/>
    <w:rsid w:val="00F32C2D"/>
    <w:rsid w:val="00F34C3B"/>
    <w:rsid w:val="00F359EA"/>
    <w:rsid w:val="00F415D2"/>
    <w:rsid w:val="00F64894"/>
    <w:rsid w:val="00F6572C"/>
    <w:rsid w:val="00F676E8"/>
    <w:rsid w:val="00F94C86"/>
    <w:rsid w:val="00F963B4"/>
    <w:rsid w:val="00F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36B"/>
  <w15:chartTrackingRefBased/>
  <w15:docId w15:val="{8BB5C6E1-B030-4243-9683-30EFCF1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76C"/>
    <w:pPr>
      <w:ind w:left="720"/>
      <w:contextualSpacing/>
    </w:pPr>
  </w:style>
  <w:style w:type="paragraph" w:styleId="Sinespaciado">
    <w:name w:val="No Spacing"/>
    <w:uiPriority w:val="1"/>
    <w:qFormat/>
    <w:rsid w:val="00220BF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0B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0B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894"/>
  </w:style>
  <w:style w:type="paragraph" w:styleId="Piedepgina">
    <w:name w:val="footer"/>
    <w:basedOn w:val="Normal"/>
    <w:link w:val="PiedepginaCar"/>
    <w:uiPriority w:val="99"/>
    <w:unhideWhenUsed/>
    <w:rsid w:val="00F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894"/>
  </w:style>
  <w:style w:type="character" w:styleId="Textodelmarcadordeposicin">
    <w:name w:val="Placeholder Text"/>
    <w:basedOn w:val="Fuentedeprrafopredeter"/>
    <w:uiPriority w:val="99"/>
    <w:semiHidden/>
    <w:rsid w:val="001B2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garatp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84</cp:revision>
  <dcterms:created xsi:type="dcterms:W3CDTF">2020-03-17T17:17:00Z</dcterms:created>
  <dcterms:modified xsi:type="dcterms:W3CDTF">2020-05-18T00:34:00Z</dcterms:modified>
</cp:coreProperties>
</file>