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1C8F3" w14:textId="77777777" w:rsidR="00E90A44" w:rsidRPr="000A0EA3" w:rsidRDefault="00E90A44" w:rsidP="00E90A4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gnathin"/>
          <w:color w:val="372F29"/>
        </w:rPr>
      </w:pPr>
      <w:r w:rsidRPr="008C3B54">
        <w:rPr>
          <w:rFonts w:ascii="Century Gothic" w:hAnsi="Century Gothic"/>
          <w:b/>
          <w:bCs/>
        </w:rPr>
        <w:t xml:space="preserve">Objetivo: </w:t>
      </w:r>
      <w:r w:rsidRPr="000A0EA3">
        <w:rPr>
          <w:rFonts w:ascii="Century Gothic" w:hAnsi="Century Gothic" w:cs="Dignathin"/>
          <w:color w:val="372F29"/>
        </w:rPr>
        <w:t>Analizar aspectos relevantes de diversos poemas para profundizar su comprensión.</w:t>
      </w:r>
    </w:p>
    <w:p w14:paraId="3056F209" w14:textId="77777777" w:rsidR="00E90A44" w:rsidRPr="008C3B54" w:rsidRDefault="00E90A44" w:rsidP="00E90A4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Dignathin"/>
          <w:b/>
          <w:bCs/>
          <w:color w:val="372F29"/>
        </w:rPr>
      </w:pPr>
      <w:r>
        <w:rPr>
          <w:rFonts w:ascii="Century Gothic" w:hAnsi="Century Gothic" w:cs="Dignathin"/>
          <w:b/>
          <w:bCs/>
          <w:color w:val="372F29"/>
        </w:rPr>
        <w:t xml:space="preserve">Indicador: </w:t>
      </w:r>
      <w:r w:rsidRPr="000A0EA3">
        <w:rPr>
          <w:rFonts w:ascii="Century Gothic" w:hAnsi="Century Gothic"/>
        </w:rPr>
        <w:t>Interpretación de</w:t>
      </w:r>
      <w:r>
        <w:rPr>
          <w:rFonts w:ascii="Century Gothic" w:hAnsi="Century Gothic"/>
        </w:rPr>
        <w:t xml:space="preserve"> un</w:t>
      </w:r>
      <w:r w:rsidRPr="000A0EA3">
        <w:rPr>
          <w:rFonts w:ascii="Century Gothic" w:hAnsi="Century Gothic"/>
        </w:rPr>
        <w:t xml:space="preserve"> poema.</w:t>
      </w:r>
    </w:p>
    <w:p w14:paraId="1290225B" w14:textId="77777777" w:rsidR="00E90A44" w:rsidRPr="008C3B54" w:rsidRDefault="00E90A44" w:rsidP="00E90A44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 w:rsidRPr="008C3B54">
        <w:rPr>
          <w:rFonts w:ascii="Century Gothic" w:hAnsi="Century Gothic" w:cs="DignaPicto"/>
          <w:color w:val="372F29"/>
        </w:rPr>
        <w:t xml:space="preserve"> </w:t>
      </w:r>
    </w:p>
    <w:p w14:paraId="41621217" w14:textId="6489A015" w:rsidR="000E6177" w:rsidRDefault="00C82590" w:rsidP="00E577E1">
      <w:pPr>
        <w:jc w:val="both"/>
        <w:rPr>
          <w:rFonts w:ascii="Century Gothic" w:hAnsi="Century Gothic"/>
        </w:rPr>
      </w:pPr>
      <w:r w:rsidRPr="00DC41B2">
        <w:rPr>
          <w:rFonts w:ascii="Century Gothic" w:hAnsi="Century Gothic"/>
        </w:rPr>
        <w:t xml:space="preserve">A </w:t>
      </w:r>
      <w:r w:rsidR="00274AEC" w:rsidRPr="00DC41B2">
        <w:rPr>
          <w:rFonts w:ascii="Century Gothic" w:hAnsi="Century Gothic"/>
        </w:rPr>
        <w:t>continuación,</w:t>
      </w:r>
      <w:r w:rsidRPr="00DC41B2">
        <w:rPr>
          <w:rFonts w:ascii="Century Gothic" w:hAnsi="Century Gothic"/>
        </w:rPr>
        <w:t xml:space="preserve"> leerás un</w:t>
      </w:r>
      <w:r w:rsidR="00E90A44">
        <w:rPr>
          <w:rFonts w:ascii="Century Gothic" w:hAnsi="Century Gothic"/>
        </w:rPr>
        <w:t xml:space="preserve"> poema del autor </w:t>
      </w:r>
      <w:r w:rsidR="00E90A44" w:rsidRPr="00E577E1">
        <w:rPr>
          <w:rFonts w:ascii="Century Gothic" w:hAnsi="Century Gothic"/>
          <w:b/>
          <w:bCs/>
        </w:rPr>
        <w:t>Oscar Castro</w:t>
      </w:r>
      <w:r w:rsidR="00E577E1">
        <w:t xml:space="preserve"> </w:t>
      </w:r>
      <w:r w:rsidR="00E577E1" w:rsidRPr="00E577E1">
        <w:rPr>
          <w:rFonts w:ascii="Century Gothic" w:hAnsi="Century Gothic"/>
        </w:rPr>
        <w:t>nació en Rancagua</w:t>
      </w:r>
      <w:r w:rsidR="00E577E1">
        <w:rPr>
          <w:rFonts w:ascii="Century Gothic" w:hAnsi="Century Gothic"/>
        </w:rPr>
        <w:t xml:space="preserve">, vivió entre los </w:t>
      </w:r>
      <w:r w:rsidR="00E577E1" w:rsidRPr="00E577E1">
        <w:rPr>
          <w:rFonts w:ascii="Century Gothic" w:hAnsi="Century Gothic"/>
        </w:rPr>
        <w:t>año</w:t>
      </w:r>
      <w:r w:rsidR="00E577E1">
        <w:rPr>
          <w:rFonts w:ascii="Century Gothic" w:hAnsi="Century Gothic"/>
        </w:rPr>
        <w:t>s</w:t>
      </w:r>
      <w:r w:rsidR="00E577E1" w:rsidRPr="00E577E1">
        <w:rPr>
          <w:rFonts w:ascii="Century Gothic" w:hAnsi="Century Gothic"/>
        </w:rPr>
        <w:t xml:space="preserve"> 1910</w:t>
      </w:r>
      <w:r w:rsidR="00E577E1">
        <w:rPr>
          <w:rFonts w:ascii="Century Gothic" w:hAnsi="Century Gothic"/>
        </w:rPr>
        <w:t xml:space="preserve"> - 1947</w:t>
      </w:r>
      <w:r w:rsidR="00E577E1" w:rsidRPr="00E577E1">
        <w:rPr>
          <w:rFonts w:ascii="Century Gothic" w:hAnsi="Century Gothic"/>
        </w:rPr>
        <w:t xml:space="preserve">. Su obra literaria abarcó dos segmentos bien determinados y, en parte, diferentes estilísticamente. Por una parte, su poesía, de matices melancólicos, leves, transparente en su lenguaje, diáfana y lírica en sus metáforas, de una métrica impecable y de gran maestría en la composición de romances, que se aprecia en libros como Viaje del alba a la noche de 1938, avalado por un prólogo de Augusto </w:t>
      </w:r>
      <w:proofErr w:type="spellStart"/>
      <w:r w:rsidR="00E577E1" w:rsidRPr="00E577E1">
        <w:rPr>
          <w:rFonts w:ascii="Century Gothic" w:hAnsi="Century Gothic"/>
        </w:rPr>
        <w:t>D'Halmar</w:t>
      </w:r>
      <w:proofErr w:type="spellEnd"/>
      <w:r w:rsidR="00E577E1" w:rsidRPr="00E577E1">
        <w:rPr>
          <w:rFonts w:ascii="Century Gothic" w:hAnsi="Century Gothic"/>
        </w:rPr>
        <w:t xml:space="preserve">, Las alas del fénix, de 1943, o el póstumo Glosario gongorino, publicado en 1948.  </w:t>
      </w:r>
    </w:p>
    <w:p w14:paraId="0ECF2B4F" w14:textId="77777777" w:rsidR="001B4DE9" w:rsidRPr="00E577E1" w:rsidRDefault="001B4DE9" w:rsidP="00E577E1">
      <w:pPr>
        <w:jc w:val="both"/>
        <w:rPr>
          <w:rFonts w:ascii="Century Gothic" w:hAnsi="Century Gothic"/>
        </w:rPr>
      </w:pPr>
    </w:p>
    <w:p w14:paraId="1BDFE876" w14:textId="3CBD3BD5" w:rsidR="00C63820" w:rsidRDefault="00C82590">
      <w:pPr>
        <w:rPr>
          <w:rFonts w:ascii="Century Gothic" w:hAnsi="Century Gothic"/>
        </w:rPr>
      </w:pPr>
      <w:r w:rsidRPr="00DC41B2">
        <w:rPr>
          <w:rFonts w:ascii="Century Gothic" w:hAnsi="Century Gothic"/>
        </w:rPr>
        <w:t>Pon atención y luego respo</w:t>
      </w:r>
      <w:r w:rsidR="000E6177">
        <w:rPr>
          <w:rFonts w:ascii="Century Gothic" w:hAnsi="Century Gothic"/>
        </w:rPr>
        <w:t>n</w:t>
      </w:r>
      <w:r w:rsidRPr="00DC41B2">
        <w:rPr>
          <w:rFonts w:ascii="Century Gothic" w:hAnsi="Century Gothic"/>
        </w:rPr>
        <w:t>de las preguntas del texto.</w:t>
      </w:r>
    </w:p>
    <w:p w14:paraId="42AD34D1" w14:textId="77777777" w:rsidR="001B4DE9" w:rsidRDefault="001B4DE9">
      <w:pPr>
        <w:rPr>
          <w:rFonts w:ascii="Century Gothic" w:hAnsi="Century Gothic"/>
        </w:rPr>
      </w:pPr>
    </w:p>
    <w:p w14:paraId="2ECD0DE0" w14:textId="2A6B3F34" w:rsidR="00E90A44" w:rsidRPr="00E577E1" w:rsidRDefault="001B4DE9">
      <w:pPr>
        <w:rPr>
          <w:rFonts w:ascii="Century Gothic" w:hAnsi="Century Gothic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CD692B" wp14:editId="0B605B91">
            <wp:simplePos x="0" y="0"/>
            <wp:positionH relativeFrom="column">
              <wp:posOffset>3520440</wp:posOffset>
            </wp:positionH>
            <wp:positionV relativeFrom="paragraph">
              <wp:posOffset>8890</wp:posOffset>
            </wp:positionV>
            <wp:extent cx="2536825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411" y="21495"/>
                <wp:lineTo x="21411" y="0"/>
                <wp:lineTo x="0" y="0"/>
              </wp:wrapPolygon>
            </wp:wrapThrough>
            <wp:docPr id="3" name="Imagen 3" descr="Exposición temporal Simplemente, Óscar Castro - Museo Regiona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sición temporal Simplemente, Óscar Castro - Museo Regional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7E1" w:rsidRPr="00E577E1">
        <w:rPr>
          <w:rFonts w:ascii="Century Gothic" w:hAnsi="Century Gothic"/>
          <w:b/>
          <w:bCs/>
        </w:rPr>
        <w:t xml:space="preserve">La cabra </w:t>
      </w:r>
    </w:p>
    <w:p w14:paraId="0841D354" w14:textId="0616A049" w:rsidR="00E90A44" w:rsidRPr="00E90A44" w:rsidRDefault="00E90A44" w:rsidP="00E90A44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/>
          <w:color w:val="000000"/>
          <w:sz w:val="22"/>
          <w:szCs w:val="22"/>
        </w:rPr>
      </w:pPr>
      <w:r w:rsidRPr="00E90A44">
        <w:rPr>
          <w:rFonts w:ascii="Century Gothic" w:hAnsi="Century Gothic"/>
          <w:color w:val="000000"/>
          <w:sz w:val="22"/>
          <w:szCs w:val="22"/>
        </w:rPr>
        <w:t>La cabra suelta en el huerto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andaba comiendo albahaca.</w:t>
      </w:r>
    </w:p>
    <w:p w14:paraId="6054EBBF" w14:textId="361EE994" w:rsidR="00E90A44" w:rsidRPr="00E90A44" w:rsidRDefault="00E90A44" w:rsidP="00E90A44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/>
          <w:color w:val="000000"/>
          <w:sz w:val="22"/>
          <w:szCs w:val="22"/>
        </w:rPr>
      </w:pPr>
      <w:r w:rsidRPr="00E90A44">
        <w:rPr>
          <w:rFonts w:ascii="Century Gothic" w:hAnsi="Century Gothic"/>
          <w:color w:val="000000"/>
          <w:sz w:val="22"/>
          <w:szCs w:val="22"/>
        </w:rPr>
        <w:t>Toronjil comió después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y después tallos de malva.</w:t>
      </w:r>
    </w:p>
    <w:p w14:paraId="34E4DB00" w14:textId="57028219" w:rsidR="00E90A44" w:rsidRPr="00E90A44" w:rsidRDefault="00E90A44" w:rsidP="00E90A44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/>
          <w:color w:val="000000"/>
          <w:sz w:val="22"/>
          <w:szCs w:val="22"/>
        </w:rPr>
      </w:pPr>
      <w:r w:rsidRPr="00E90A44">
        <w:rPr>
          <w:rFonts w:ascii="Century Gothic" w:hAnsi="Century Gothic"/>
          <w:color w:val="000000"/>
          <w:sz w:val="22"/>
          <w:szCs w:val="22"/>
        </w:rPr>
        <w:t>Era blanca como un queso,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como la luna era blanca.</w:t>
      </w:r>
    </w:p>
    <w:p w14:paraId="4AB255F5" w14:textId="3C9B3C76" w:rsidR="00E90A44" w:rsidRPr="00E90A44" w:rsidRDefault="00E90A44" w:rsidP="00E90A44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/>
          <w:color w:val="000000"/>
          <w:sz w:val="22"/>
          <w:szCs w:val="22"/>
        </w:rPr>
      </w:pPr>
      <w:r w:rsidRPr="00E90A44">
        <w:rPr>
          <w:rFonts w:ascii="Century Gothic" w:hAnsi="Century Gothic"/>
          <w:color w:val="000000"/>
          <w:sz w:val="22"/>
          <w:szCs w:val="22"/>
        </w:rPr>
        <w:t>Cansada de comer hierbas,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se puso a comer retamas.</w:t>
      </w:r>
    </w:p>
    <w:p w14:paraId="11685C3D" w14:textId="5A02BBC9" w:rsidR="00E90A44" w:rsidRPr="00E90A44" w:rsidRDefault="00E90A44" w:rsidP="00E90A44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/>
          <w:color w:val="000000"/>
          <w:sz w:val="22"/>
          <w:szCs w:val="22"/>
        </w:rPr>
      </w:pPr>
      <w:r w:rsidRPr="00E90A44">
        <w:rPr>
          <w:rFonts w:ascii="Century Gothic" w:hAnsi="Century Gothic"/>
          <w:color w:val="000000"/>
          <w:sz w:val="22"/>
          <w:szCs w:val="22"/>
        </w:rPr>
        <w:t>Nadie la vio sino Dios.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Mi corazón la miraba.</w:t>
      </w:r>
      <w:r w:rsidR="001B4DE9" w:rsidRPr="001B4DE9">
        <w:rPr>
          <w:noProof/>
        </w:rPr>
        <w:t xml:space="preserve"> </w:t>
      </w:r>
      <w:r w:rsidRPr="00E90A44">
        <w:rPr>
          <w:rFonts w:ascii="Century Gothic" w:hAnsi="Century Gothic"/>
          <w:color w:val="000000"/>
          <w:sz w:val="22"/>
          <w:szCs w:val="22"/>
        </w:rPr>
        <w:t>Ella seguía comiendo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flores y ramas de salvia.</w:t>
      </w:r>
    </w:p>
    <w:p w14:paraId="6BA74CB3" w14:textId="77777777" w:rsidR="00E90A44" w:rsidRPr="00E90A44" w:rsidRDefault="00E90A44" w:rsidP="00E90A44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/>
          <w:color w:val="000000"/>
          <w:sz w:val="22"/>
          <w:szCs w:val="22"/>
        </w:rPr>
      </w:pPr>
      <w:r w:rsidRPr="00E90A44">
        <w:rPr>
          <w:rFonts w:ascii="Century Gothic" w:hAnsi="Century Gothic"/>
          <w:color w:val="000000"/>
          <w:sz w:val="22"/>
          <w:szCs w:val="22"/>
        </w:rPr>
        <w:t>Se puso a balar después,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bajo la clara mañana.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Su balido era en el aire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un agua que no mojaba.</w:t>
      </w:r>
    </w:p>
    <w:p w14:paraId="0C36663E" w14:textId="77777777" w:rsidR="00E90A44" w:rsidRPr="00E90A44" w:rsidRDefault="00E90A44" w:rsidP="00E90A44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/>
          <w:color w:val="000000"/>
          <w:sz w:val="22"/>
          <w:szCs w:val="22"/>
        </w:rPr>
      </w:pPr>
      <w:r w:rsidRPr="00E90A44">
        <w:rPr>
          <w:rFonts w:ascii="Century Gothic" w:hAnsi="Century Gothic"/>
          <w:color w:val="000000"/>
          <w:sz w:val="22"/>
          <w:szCs w:val="22"/>
        </w:rPr>
        <w:t>Se fue por el campo fresco,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camino de la montaña.</w:t>
      </w:r>
    </w:p>
    <w:p w14:paraId="1DFD0BB4" w14:textId="77777777" w:rsidR="00E90A44" w:rsidRPr="00E90A44" w:rsidRDefault="00E90A44" w:rsidP="00E90A44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/>
          <w:color w:val="000000"/>
          <w:sz w:val="22"/>
          <w:szCs w:val="22"/>
        </w:rPr>
      </w:pPr>
      <w:r w:rsidRPr="00E90A44">
        <w:rPr>
          <w:rFonts w:ascii="Century Gothic" w:hAnsi="Century Gothic"/>
          <w:color w:val="000000"/>
          <w:sz w:val="22"/>
          <w:szCs w:val="22"/>
        </w:rPr>
        <w:t>Se perfumaba de malvas</w:t>
      </w:r>
      <w:r w:rsidRPr="00E90A44">
        <w:rPr>
          <w:rFonts w:ascii="Century Gothic" w:hAnsi="Century Gothic"/>
          <w:color w:val="000000"/>
          <w:sz w:val="22"/>
          <w:szCs w:val="22"/>
        </w:rPr>
        <w:br/>
        <w:t>el viento, cuando balaba.</w:t>
      </w:r>
    </w:p>
    <w:p w14:paraId="324F1C40" w14:textId="37D09444" w:rsidR="004F1E37" w:rsidRPr="00DC41B2" w:rsidRDefault="00A6621E">
      <w:pPr>
        <w:rPr>
          <w:rFonts w:ascii="Century Gothic" w:hAnsi="Century Gothic"/>
        </w:rPr>
      </w:pPr>
      <w:r>
        <w:rPr>
          <w:rFonts w:ascii="Century Gothic" w:eastAsia="Calibri" w:hAnsi="Century Gothic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29617" wp14:editId="2B195FB6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61975" cy="238125"/>
                <wp:effectExtent l="0" t="19050" r="47625" b="47625"/>
                <wp:wrapThrough wrapText="bothSides">
                  <wp:wrapPolygon edited="0">
                    <wp:start x="15376" y="-1728"/>
                    <wp:lineTo x="0" y="1728"/>
                    <wp:lineTo x="0" y="17280"/>
                    <wp:lineTo x="15376" y="24192"/>
                    <wp:lineTo x="19037" y="24192"/>
                    <wp:lineTo x="22698" y="10368"/>
                    <wp:lineTo x="22698" y="8640"/>
                    <wp:lineTo x="19037" y="-1728"/>
                    <wp:lineTo x="15376" y="-1728"/>
                  </wp:wrapPolygon>
                </wp:wrapThrough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5DC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6" type="#_x0000_t13" style="position:absolute;margin-left:0;margin-top:2.25pt;width:44.2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" adj="17024" fillcolor="red" strokecolor="#2f528f" strokeweight="1pt">
                <w10:wrap type="through" anchorx="margin"/>
              </v:shape>
            </w:pict>
          </mc:Fallback>
        </mc:AlternateContent>
      </w:r>
      <w:r w:rsidR="00E577E1">
        <w:t xml:space="preserve">puedes escuchar </w:t>
      </w:r>
      <w:r w:rsidR="004F1E37">
        <w:t>este poema hecho canción</w:t>
      </w:r>
      <w:r w:rsidR="00E577E1">
        <w:t xml:space="preserve"> aquí </w:t>
      </w:r>
      <w:r w:rsidR="004F1E37">
        <w:tab/>
      </w:r>
      <w:hyperlink r:id="rId8" w:history="1">
        <w:r w:rsidR="004F1E37" w:rsidRPr="004F1E37">
          <w:rPr>
            <w:color w:val="0000FF"/>
            <w:u w:val="single"/>
          </w:rPr>
          <w:t>https://www.youtube.com/watch?v=V7EnRFpysjI</w:t>
        </w:r>
      </w:hyperlink>
    </w:p>
    <w:p w14:paraId="793E6DA1" w14:textId="71A5DB33" w:rsidR="00A6621E" w:rsidRDefault="00A6621E" w:rsidP="00A6621E">
      <w:pPr>
        <w:jc w:val="both"/>
        <w:rPr>
          <w:rFonts w:ascii="Century Gothic" w:hAnsi="Century Gothic"/>
        </w:rPr>
      </w:pPr>
    </w:p>
    <w:p w14:paraId="02D732E9" w14:textId="14C8C008" w:rsidR="001B4DE9" w:rsidRDefault="001B4DE9" w:rsidP="00A6621E">
      <w:pPr>
        <w:jc w:val="both"/>
        <w:rPr>
          <w:rFonts w:ascii="Century Gothic" w:hAnsi="Century Gothic"/>
        </w:rPr>
      </w:pPr>
    </w:p>
    <w:p w14:paraId="747BACE6" w14:textId="47A4FB06" w:rsidR="001B4DE9" w:rsidRDefault="001B4DE9" w:rsidP="00A6621E">
      <w:pPr>
        <w:jc w:val="both"/>
        <w:rPr>
          <w:rFonts w:ascii="Century Gothic" w:hAnsi="Century Gothic"/>
        </w:rPr>
      </w:pPr>
    </w:p>
    <w:p w14:paraId="1F3EFE9B" w14:textId="4EBA4997" w:rsidR="001B4DE9" w:rsidRDefault="001B4DE9" w:rsidP="00A6621E">
      <w:pPr>
        <w:jc w:val="both"/>
        <w:rPr>
          <w:rFonts w:ascii="Century Gothic" w:hAnsi="Century Gothic"/>
        </w:rPr>
      </w:pPr>
    </w:p>
    <w:p w14:paraId="5BA5F20E" w14:textId="0843F8E0" w:rsidR="001B4DE9" w:rsidRDefault="001B4DE9" w:rsidP="00A6621E">
      <w:pPr>
        <w:jc w:val="both"/>
        <w:rPr>
          <w:rFonts w:ascii="Century Gothic" w:hAnsi="Century Gothic"/>
        </w:rPr>
      </w:pPr>
    </w:p>
    <w:p w14:paraId="32AF7188" w14:textId="0FA3452D" w:rsidR="001B4DE9" w:rsidRDefault="001B4DE9" w:rsidP="00A6621E">
      <w:pPr>
        <w:jc w:val="both"/>
        <w:rPr>
          <w:rFonts w:ascii="Century Gothic" w:hAnsi="Century Gothic"/>
        </w:rPr>
      </w:pPr>
    </w:p>
    <w:p w14:paraId="05A18FDD" w14:textId="2218D3D3" w:rsidR="001B4DE9" w:rsidRDefault="001B4DE9" w:rsidP="00A6621E">
      <w:pPr>
        <w:jc w:val="both"/>
        <w:rPr>
          <w:rFonts w:ascii="Century Gothic" w:hAnsi="Century Gothic"/>
        </w:rPr>
      </w:pPr>
    </w:p>
    <w:tbl>
      <w:tblPr>
        <w:tblStyle w:val="Tablaconcuadrcula1"/>
        <w:tblW w:w="9168" w:type="dxa"/>
        <w:tblLook w:val="04A0" w:firstRow="1" w:lastRow="0" w:firstColumn="1" w:lastColumn="0" w:noHBand="0" w:noVBand="1"/>
      </w:tblPr>
      <w:tblGrid>
        <w:gridCol w:w="4584"/>
        <w:gridCol w:w="4584"/>
      </w:tblGrid>
      <w:tr w:rsidR="001B4DE9" w:rsidRPr="001B4DE9" w14:paraId="49372A81" w14:textId="77777777" w:rsidTr="001147BA">
        <w:trPr>
          <w:trHeight w:val="1666"/>
        </w:trPr>
        <w:tc>
          <w:tcPr>
            <w:tcW w:w="4584" w:type="dxa"/>
          </w:tcPr>
          <w:p w14:paraId="3AD1AD51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lastRenderedPageBreak/>
              <w:t>1.- ¿Qué entendiste de este poema?</w:t>
            </w:r>
          </w:p>
          <w:p w14:paraId="18F2D033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</w:p>
        </w:tc>
        <w:tc>
          <w:tcPr>
            <w:tcW w:w="4584" w:type="dxa"/>
          </w:tcPr>
          <w:p w14:paraId="3629EADA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>2.- ¿Quién habla en este poema? (que persona)</w:t>
            </w:r>
          </w:p>
          <w:p w14:paraId="01237B20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</w:p>
        </w:tc>
      </w:tr>
      <w:tr w:rsidR="001B4DE9" w:rsidRPr="001B4DE9" w14:paraId="041A4F7D" w14:textId="77777777" w:rsidTr="001147BA">
        <w:trPr>
          <w:trHeight w:val="1689"/>
        </w:trPr>
        <w:tc>
          <w:tcPr>
            <w:tcW w:w="4584" w:type="dxa"/>
          </w:tcPr>
          <w:p w14:paraId="64667353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>3.- ¿Qué sentimiento transmite este poema?</w:t>
            </w:r>
          </w:p>
          <w:p w14:paraId="49632200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</w:p>
        </w:tc>
        <w:tc>
          <w:tcPr>
            <w:tcW w:w="4584" w:type="dxa"/>
          </w:tcPr>
          <w:p w14:paraId="7B1C3496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>4.- ¿Cómo lo percibiste?</w:t>
            </w:r>
          </w:p>
        </w:tc>
      </w:tr>
      <w:tr w:rsidR="001B4DE9" w:rsidRPr="001B4DE9" w14:paraId="4BDE8BEB" w14:textId="77777777" w:rsidTr="001147BA">
        <w:trPr>
          <w:trHeight w:val="2636"/>
        </w:trPr>
        <w:tc>
          <w:tcPr>
            <w:tcW w:w="4584" w:type="dxa"/>
          </w:tcPr>
          <w:p w14:paraId="00681E98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>5.- ¿A quién está dirigido este poema?</w:t>
            </w:r>
          </w:p>
        </w:tc>
        <w:tc>
          <w:tcPr>
            <w:tcW w:w="4584" w:type="dxa"/>
            <w:vMerge w:val="restart"/>
          </w:tcPr>
          <w:p w14:paraId="356A58D4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>6.- ¿Cómo es el entorno o paisaje que viene a tu mente al leer o pensar en este poema? Haz un breve dibujo en este espacio</w:t>
            </w:r>
          </w:p>
        </w:tc>
      </w:tr>
      <w:tr w:rsidR="001B4DE9" w:rsidRPr="001B4DE9" w14:paraId="252BF348" w14:textId="77777777" w:rsidTr="00B5191E">
        <w:trPr>
          <w:trHeight w:val="2780"/>
        </w:trPr>
        <w:tc>
          <w:tcPr>
            <w:tcW w:w="4584" w:type="dxa"/>
          </w:tcPr>
          <w:p w14:paraId="33AA8280" w14:textId="306D367A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 xml:space="preserve">7.- </w:t>
            </w:r>
            <w:r>
              <w:rPr>
                <w:rFonts w:ascii="Century Gothic" w:hAnsi="Century Gothic"/>
              </w:rPr>
              <w:t xml:space="preserve">¿Qué otro animal </w:t>
            </w:r>
            <w:r w:rsidR="006838EF">
              <w:rPr>
                <w:rFonts w:ascii="Century Gothic" w:hAnsi="Century Gothic"/>
              </w:rPr>
              <w:t>podría</w:t>
            </w:r>
            <w:r>
              <w:rPr>
                <w:rFonts w:ascii="Century Gothic" w:hAnsi="Century Gothic"/>
              </w:rPr>
              <w:t xml:space="preserve"> tener las características de la cabra que se describe en este poema</w:t>
            </w:r>
            <w:r w:rsidRPr="001B4DE9">
              <w:rPr>
                <w:rFonts w:ascii="Century Gothic" w:hAnsi="Century Gothic"/>
              </w:rPr>
              <w:t>?</w:t>
            </w:r>
          </w:p>
        </w:tc>
        <w:tc>
          <w:tcPr>
            <w:tcW w:w="4584" w:type="dxa"/>
            <w:vMerge/>
          </w:tcPr>
          <w:p w14:paraId="2F5D30F5" w14:textId="77777777" w:rsidR="001B4DE9" w:rsidRPr="001B4DE9" w:rsidRDefault="001B4DE9" w:rsidP="001B4DE9">
            <w:pPr>
              <w:rPr>
                <w:rFonts w:ascii="Century Gothic" w:hAnsi="Century Gothic"/>
              </w:rPr>
            </w:pPr>
          </w:p>
        </w:tc>
      </w:tr>
      <w:tr w:rsidR="001B4DE9" w:rsidRPr="001B4DE9" w14:paraId="6DC54B1E" w14:textId="77777777" w:rsidTr="001147BA">
        <w:trPr>
          <w:trHeight w:val="2490"/>
        </w:trPr>
        <w:tc>
          <w:tcPr>
            <w:tcW w:w="4584" w:type="dxa"/>
          </w:tcPr>
          <w:p w14:paraId="2220E78D" w14:textId="4C2FBC1C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 xml:space="preserve">8.- ¿Por qué </w:t>
            </w:r>
            <w:r>
              <w:rPr>
                <w:rFonts w:ascii="Century Gothic" w:hAnsi="Century Gothic"/>
              </w:rPr>
              <w:t>son similares estos animales?</w:t>
            </w:r>
          </w:p>
        </w:tc>
        <w:tc>
          <w:tcPr>
            <w:tcW w:w="4584" w:type="dxa"/>
          </w:tcPr>
          <w:p w14:paraId="635FD041" w14:textId="28BBF9B7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 xml:space="preserve">9.- </w:t>
            </w:r>
            <w:r>
              <w:rPr>
                <w:rFonts w:ascii="Century Gothic" w:hAnsi="Century Gothic"/>
              </w:rPr>
              <w:t>Nombra al menos dos figuras literarias que aparecen en este poema y menciona sus ejemplos</w:t>
            </w:r>
            <w:r w:rsidRPr="001B4DE9">
              <w:rPr>
                <w:rFonts w:ascii="Century Gothic" w:hAnsi="Century Gothic"/>
              </w:rPr>
              <w:t>.</w:t>
            </w:r>
          </w:p>
        </w:tc>
      </w:tr>
      <w:tr w:rsidR="001B4DE9" w:rsidRPr="001B4DE9" w14:paraId="5093B3B7" w14:textId="77777777" w:rsidTr="001147BA">
        <w:trPr>
          <w:trHeight w:val="2636"/>
        </w:trPr>
        <w:tc>
          <w:tcPr>
            <w:tcW w:w="4584" w:type="dxa"/>
          </w:tcPr>
          <w:p w14:paraId="44DFA141" w14:textId="15D1044E" w:rsidR="001B4DE9" w:rsidRPr="001B4DE9" w:rsidRDefault="001B4DE9" w:rsidP="001B4DE9">
            <w:pPr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 xml:space="preserve">10.- ¿Qué </w:t>
            </w:r>
            <w:r w:rsidR="00157E21">
              <w:rPr>
                <w:rFonts w:ascii="Century Gothic" w:hAnsi="Century Gothic"/>
              </w:rPr>
              <w:t>querrán decir el verso “mi corazón la miraba”</w:t>
            </w:r>
            <w:r w:rsidRPr="001B4DE9">
              <w:rPr>
                <w:rFonts w:ascii="Century Gothic" w:hAnsi="Century Gothic"/>
              </w:rPr>
              <w:t>?</w:t>
            </w:r>
          </w:p>
          <w:p w14:paraId="523A0F0F" w14:textId="77777777" w:rsidR="001B4DE9" w:rsidRPr="001B4DE9" w:rsidRDefault="001B4DE9" w:rsidP="00157E21">
            <w:pPr>
              <w:tabs>
                <w:tab w:val="left" w:pos="5340"/>
              </w:tabs>
              <w:rPr>
                <w:rFonts w:ascii="Century Gothic" w:hAnsi="Century Gothic"/>
              </w:rPr>
            </w:pPr>
          </w:p>
        </w:tc>
        <w:tc>
          <w:tcPr>
            <w:tcW w:w="4584" w:type="dxa"/>
          </w:tcPr>
          <w:p w14:paraId="4AB88DDD" w14:textId="77777777" w:rsidR="00157E21" w:rsidRDefault="00157E21" w:rsidP="00157E21">
            <w:pPr>
              <w:tabs>
                <w:tab w:val="left" w:pos="5340"/>
              </w:tabs>
              <w:rPr>
                <w:rFonts w:ascii="Century Gothic" w:hAnsi="Century Gothic"/>
                <w:sz w:val="24"/>
                <w:szCs w:val="24"/>
              </w:rPr>
            </w:pPr>
          </w:p>
          <w:p w14:paraId="43FB3D73" w14:textId="18713986" w:rsidR="00157E21" w:rsidRPr="001B4DE9" w:rsidRDefault="00157E21" w:rsidP="00157E21">
            <w:pPr>
              <w:tabs>
                <w:tab w:val="left" w:pos="5340"/>
              </w:tabs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  <w:sz w:val="24"/>
                <w:szCs w:val="24"/>
              </w:rPr>
              <w:t xml:space="preserve">Recuerda enviar guía desarrollada al correo: </w:t>
            </w:r>
            <w:hyperlink r:id="rId9" w:history="1">
              <w:r w:rsidRPr="001B4DE9">
                <w:rPr>
                  <w:rFonts w:ascii="Century Gothic" w:hAnsi="Century Gothic"/>
                  <w:color w:val="0000FF"/>
                  <w:sz w:val="18"/>
                  <w:szCs w:val="18"/>
                  <w:u w:val="single"/>
                </w:rPr>
                <w:t>barbara.garat</w:t>
              </w:r>
              <w:r w:rsidRPr="001B4DE9">
                <w:rPr>
                  <w:rFonts w:ascii="Century Gothic" w:hAnsi="Century Gothic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@colegiorepublicadefrancia.cl</w:t>
              </w:r>
            </w:hyperlink>
          </w:p>
          <w:p w14:paraId="223B4322" w14:textId="77777777" w:rsidR="001B4DE9" w:rsidRPr="001B4DE9" w:rsidRDefault="001B4DE9" w:rsidP="001B4DE9">
            <w:pPr>
              <w:rPr>
                <w:rFonts w:ascii="Century Gothic" w:hAnsi="Century Gothic"/>
                <w:color w:val="1F2021"/>
                <w:shd w:val="clear" w:color="auto" w:fill="FFFFFF"/>
              </w:rPr>
            </w:pPr>
          </w:p>
          <w:p w14:paraId="568B3C9A" w14:textId="77777777" w:rsidR="001B4DE9" w:rsidRPr="001B4DE9" w:rsidRDefault="001B4DE9" w:rsidP="001B4DE9">
            <w:pPr>
              <w:rPr>
                <w:rFonts w:ascii="Century Gothic" w:hAnsi="Century Gothic"/>
                <w:color w:val="1F2021"/>
                <w:shd w:val="clear" w:color="auto" w:fill="FFFFFF"/>
              </w:rPr>
            </w:pPr>
          </w:p>
          <w:p w14:paraId="36A0C433" w14:textId="77777777" w:rsidR="001B4DE9" w:rsidRPr="001B4DE9" w:rsidRDefault="001B4DE9" w:rsidP="001B4DE9">
            <w:pPr>
              <w:tabs>
                <w:tab w:val="left" w:pos="1065"/>
              </w:tabs>
              <w:rPr>
                <w:rFonts w:ascii="Century Gothic" w:hAnsi="Century Gothic"/>
              </w:rPr>
            </w:pPr>
            <w:r w:rsidRPr="001B4DE9">
              <w:rPr>
                <w:rFonts w:ascii="Century Gothic" w:hAnsi="Century Gothic"/>
              </w:rPr>
              <w:tab/>
            </w:r>
          </w:p>
        </w:tc>
      </w:tr>
    </w:tbl>
    <w:p w14:paraId="2D830485" w14:textId="16512501" w:rsidR="001B4DE9" w:rsidRDefault="001B4DE9" w:rsidP="00A6621E">
      <w:pPr>
        <w:jc w:val="both"/>
        <w:rPr>
          <w:rFonts w:ascii="Century Gothic" w:hAnsi="Century Gothic"/>
        </w:rPr>
      </w:pPr>
    </w:p>
    <w:p w14:paraId="326B7C25" w14:textId="6D4396E5" w:rsidR="006657EC" w:rsidRPr="000E6177" w:rsidRDefault="00157E21" w:rsidP="000E6177">
      <w:pPr>
        <w:pStyle w:val="Prrafodelista"/>
        <w:jc w:val="center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R</w:t>
      </w:r>
      <w:r w:rsidR="000E6177" w:rsidRPr="000E6177">
        <w:rPr>
          <w:rFonts w:ascii="Century Gothic" w:hAnsi="Century Gothic"/>
          <w:b/>
          <w:bCs/>
          <w:sz w:val="16"/>
          <w:szCs w:val="16"/>
        </w:rPr>
        <w:t>úbrica para evaluar preguntas de desarrollo</w:t>
      </w:r>
    </w:p>
    <w:p w14:paraId="55FC5653" w14:textId="4C88866B" w:rsidR="00F46300" w:rsidRPr="000E6177" w:rsidRDefault="00F46300" w:rsidP="00F46300">
      <w:pPr>
        <w:pStyle w:val="Prrafodelista"/>
        <w:jc w:val="both"/>
        <w:rPr>
          <w:rFonts w:ascii="Century Gothic" w:hAnsi="Century Gothic"/>
          <w:b/>
          <w:bCs/>
        </w:rPr>
      </w:pP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2411"/>
        <w:gridCol w:w="2693"/>
        <w:gridCol w:w="3402"/>
        <w:gridCol w:w="2551"/>
      </w:tblGrid>
      <w:tr w:rsidR="000E6177" w:rsidRPr="000E6177" w14:paraId="34A1FD49" w14:textId="77777777" w:rsidTr="000E6177">
        <w:tc>
          <w:tcPr>
            <w:tcW w:w="2411" w:type="dxa"/>
          </w:tcPr>
          <w:p w14:paraId="31EC32C5" w14:textId="782BCC71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6177">
              <w:rPr>
                <w:rFonts w:ascii="Century Gothic" w:hAnsi="Century Gothic"/>
                <w:b/>
                <w:bCs/>
                <w:sz w:val="16"/>
                <w:szCs w:val="16"/>
              </w:rPr>
              <w:t>Desatacado</w:t>
            </w:r>
          </w:p>
        </w:tc>
        <w:tc>
          <w:tcPr>
            <w:tcW w:w="2693" w:type="dxa"/>
          </w:tcPr>
          <w:p w14:paraId="4D64904C" w14:textId="1D2505FF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6177">
              <w:rPr>
                <w:rFonts w:ascii="Century Gothic" w:hAnsi="Century Gothic"/>
                <w:b/>
                <w:bCs/>
                <w:sz w:val="16"/>
                <w:szCs w:val="16"/>
              </w:rPr>
              <w:t>Bueno</w:t>
            </w:r>
          </w:p>
        </w:tc>
        <w:tc>
          <w:tcPr>
            <w:tcW w:w="3402" w:type="dxa"/>
          </w:tcPr>
          <w:p w14:paraId="2600A08F" w14:textId="6B33B3F9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6177">
              <w:rPr>
                <w:rFonts w:ascii="Century Gothic" w:hAnsi="Century Gothic"/>
                <w:b/>
                <w:bCs/>
                <w:sz w:val="16"/>
                <w:szCs w:val="16"/>
              </w:rPr>
              <w:t>Aprendiz</w:t>
            </w:r>
          </w:p>
        </w:tc>
        <w:tc>
          <w:tcPr>
            <w:tcW w:w="2551" w:type="dxa"/>
          </w:tcPr>
          <w:p w14:paraId="011C457A" w14:textId="580F7B6D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E6177">
              <w:rPr>
                <w:rFonts w:ascii="Century Gothic" w:hAnsi="Century Gothic"/>
                <w:b/>
                <w:bCs/>
                <w:sz w:val="16"/>
                <w:szCs w:val="16"/>
              </w:rPr>
              <w:t>Necesita mejorar</w:t>
            </w:r>
          </w:p>
        </w:tc>
      </w:tr>
      <w:tr w:rsidR="006657EC" w:rsidRPr="00DC41B2" w14:paraId="0FDE666A" w14:textId="77777777" w:rsidTr="000E6177">
        <w:tc>
          <w:tcPr>
            <w:tcW w:w="2411" w:type="dxa"/>
          </w:tcPr>
          <w:p w14:paraId="457EBA8E" w14:textId="68A98D7C" w:rsidR="006657EC" w:rsidRPr="000E6177" w:rsidRDefault="00DC41B2" w:rsidP="00F46300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6177">
              <w:rPr>
                <w:rFonts w:ascii="Century Gothic" w:hAnsi="Century Gothic"/>
                <w:sz w:val="16"/>
                <w:szCs w:val="16"/>
              </w:rPr>
              <w:t xml:space="preserve">Responde correctamente </w:t>
            </w:r>
            <w:r w:rsidR="00157E21">
              <w:rPr>
                <w:rFonts w:ascii="Century Gothic" w:hAnsi="Century Gothic"/>
                <w:sz w:val="16"/>
                <w:szCs w:val="16"/>
              </w:rPr>
              <w:t>las</w:t>
            </w:r>
            <w:r w:rsidRPr="000E6177">
              <w:rPr>
                <w:rFonts w:ascii="Century Gothic" w:hAnsi="Century Gothic"/>
                <w:sz w:val="16"/>
                <w:szCs w:val="16"/>
              </w:rPr>
              <w:t xml:space="preserve"> preguntas, fundamentando su parecer con información del texto, además </w:t>
            </w:r>
            <w:r w:rsidR="000E6177" w:rsidRPr="000E6177">
              <w:rPr>
                <w:rFonts w:ascii="Century Gothic" w:hAnsi="Century Gothic"/>
                <w:sz w:val="16"/>
                <w:szCs w:val="16"/>
              </w:rPr>
              <w:t>el escrito da cuenta de una edición rigurosa al no presentar errores de redacción u ortográficos.</w:t>
            </w:r>
          </w:p>
        </w:tc>
        <w:tc>
          <w:tcPr>
            <w:tcW w:w="2693" w:type="dxa"/>
          </w:tcPr>
          <w:p w14:paraId="29C7A12E" w14:textId="29AAE0C5" w:rsidR="006657EC" w:rsidRPr="000E6177" w:rsidRDefault="006657EC" w:rsidP="00F46300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6177">
              <w:rPr>
                <w:rFonts w:ascii="Century Gothic" w:hAnsi="Century Gothic"/>
                <w:sz w:val="16"/>
                <w:szCs w:val="16"/>
              </w:rPr>
              <w:t xml:space="preserve">Responde correctamente </w:t>
            </w:r>
            <w:r w:rsidR="00157E21">
              <w:rPr>
                <w:rFonts w:ascii="Century Gothic" w:hAnsi="Century Gothic"/>
                <w:sz w:val="16"/>
                <w:szCs w:val="16"/>
              </w:rPr>
              <w:t>las</w:t>
            </w:r>
            <w:r w:rsidRPr="000E6177">
              <w:rPr>
                <w:rFonts w:ascii="Century Gothic" w:hAnsi="Century Gothic"/>
                <w:sz w:val="16"/>
                <w:szCs w:val="16"/>
              </w:rPr>
              <w:t xml:space="preserve"> preguntas</w:t>
            </w:r>
            <w:r w:rsidR="00DC41B2" w:rsidRPr="000E6177">
              <w:rPr>
                <w:rFonts w:ascii="Century Gothic" w:hAnsi="Century Gothic"/>
                <w:sz w:val="16"/>
                <w:szCs w:val="16"/>
              </w:rPr>
              <w:t xml:space="preserve">, fundamentando su parecer con información del texto. Los errores de redacción y/u ortográficos no superan al 10% del escrito, lo que </w:t>
            </w:r>
            <w:r w:rsidR="000E6177" w:rsidRPr="000E6177">
              <w:rPr>
                <w:rFonts w:ascii="Century Gothic" w:hAnsi="Century Gothic"/>
                <w:sz w:val="16"/>
                <w:szCs w:val="16"/>
              </w:rPr>
              <w:t>no dificulta su comprensión.</w:t>
            </w:r>
          </w:p>
        </w:tc>
        <w:tc>
          <w:tcPr>
            <w:tcW w:w="3402" w:type="dxa"/>
          </w:tcPr>
          <w:p w14:paraId="6A7F3DB8" w14:textId="3E28585D" w:rsidR="006657EC" w:rsidRPr="000E6177" w:rsidRDefault="006657EC" w:rsidP="00F46300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6177">
              <w:rPr>
                <w:rFonts w:ascii="Century Gothic" w:hAnsi="Century Gothic"/>
                <w:sz w:val="16"/>
                <w:szCs w:val="16"/>
              </w:rPr>
              <w:t xml:space="preserve">Responde </w:t>
            </w:r>
            <w:r w:rsidR="00157E21">
              <w:rPr>
                <w:rFonts w:ascii="Century Gothic" w:hAnsi="Century Gothic"/>
                <w:sz w:val="16"/>
                <w:szCs w:val="16"/>
              </w:rPr>
              <w:t>5</w:t>
            </w:r>
            <w:r w:rsidRPr="000E6177">
              <w:rPr>
                <w:rFonts w:ascii="Century Gothic" w:hAnsi="Century Gothic"/>
                <w:sz w:val="16"/>
                <w:szCs w:val="16"/>
              </w:rPr>
              <w:t xml:space="preserve"> de las preguntas correctamente, pero otra </w:t>
            </w:r>
            <w:r w:rsidR="00DC41B2" w:rsidRPr="000E6177">
              <w:rPr>
                <w:rFonts w:ascii="Century Gothic" w:hAnsi="Century Gothic"/>
                <w:sz w:val="16"/>
                <w:szCs w:val="16"/>
              </w:rPr>
              <w:t>no la responde y/o presenta problemas de redacción y/o errores ortográficos que hacen difícil la comprensión de su repuesta y /o</w:t>
            </w:r>
            <w:r w:rsidRPr="000E6177">
              <w:rPr>
                <w:rFonts w:ascii="Century Gothic" w:hAnsi="Century Gothic"/>
                <w:sz w:val="16"/>
                <w:szCs w:val="16"/>
              </w:rPr>
              <w:t xml:space="preserve"> responde entregando información incorrecta o poco coherente con lo solicitado.</w:t>
            </w:r>
          </w:p>
        </w:tc>
        <w:tc>
          <w:tcPr>
            <w:tcW w:w="2551" w:type="dxa"/>
          </w:tcPr>
          <w:p w14:paraId="2E6FBE25" w14:textId="2F7343F8" w:rsidR="006657EC" w:rsidRPr="000E6177" w:rsidRDefault="006657EC" w:rsidP="00F46300">
            <w:pPr>
              <w:pStyle w:val="Prrafodelista"/>
              <w:ind w:left="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E6177">
              <w:rPr>
                <w:rFonts w:ascii="Century Gothic" w:hAnsi="Century Gothic"/>
                <w:sz w:val="16"/>
                <w:szCs w:val="16"/>
              </w:rPr>
              <w:t>No responde o da una respuesta errada o con problemas de redacción</w:t>
            </w:r>
            <w:r w:rsidR="00DC41B2" w:rsidRPr="000E6177">
              <w:rPr>
                <w:rFonts w:ascii="Century Gothic" w:hAnsi="Century Gothic"/>
                <w:sz w:val="16"/>
                <w:szCs w:val="16"/>
              </w:rPr>
              <w:t xml:space="preserve"> y/o errores ortográficos</w:t>
            </w:r>
            <w:r w:rsidRPr="000E6177">
              <w:rPr>
                <w:rFonts w:ascii="Century Gothic" w:hAnsi="Century Gothic"/>
                <w:sz w:val="16"/>
                <w:szCs w:val="16"/>
              </w:rPr>
              <w:t xml:space="preserve"> que hacen difícil la comprensión de su repuesta.</w:t>
            </w:r>
          </w:p>
        </w:tc>
      </w:tr>
    </w:tbl>
    <w:p w14:paraId="2C998FAA" w14:textId="098B5E3B" w:rsidR="00F46300" w:rsidRPr="00DC41B2" w:rsidRDefault="00F46300" w:rsidP="00157E21">
      <w:pPr>
        <w:pStyle w:val="Prrafodelista"/>
        <w:spacing w:after="0"/>
        <w:ind w:left="0"/>
        <w:jc w:val="both"/>
        <w:rPr>
          <w:rFonts w:ascii="Century Gothic" w:hAnsi="Century Gothic"/>
        </w:rPr>
      </w:pPr>
    </w:p>
    <w:sectPr w:rsidR="00F46300" w:rsidRPr="00DC41B2" w:rsidSect="000E617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B2071" w14:textId="77777777" w:rsidR="007C1A0C" w:rsidRDefault="007C1A0C" w:rsidP="00C63820">
      <w:pPr>
        <w:spacing w:after="0" w:line="240" w:lineRule="auto"/>
      </w:pPr>
      <w:r>
        <w:separator/>
      </w:r>
    </w:p>
  </w:endnote>
  <w:endnote w:type="continuationSeparator" w:id="0">
    <w:p w14:paraId="3479490B" w14:textId="77777777" w:rsidR="007C1A0C" w:rsidRDefault="007C1A0C" w:rsidP="00C6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C1490" w14:textId="77777777" w:rsidR="007C1A0C" w:rsidRDefault="007C1A0C" w:rsidP="00C63820">
      <w:pPr>
        <w:spacing w:after="0" w:line="240" w:lineRule="auto"/>
      </w:pPr>
      <w:r>
        <w:separator/>
      </w:r>
    </w:p>
  </w:footnote>
  <w:footnote w:type="continuationSeparator" w:id="0">
    <w:p w14:paraId="31B7A5E0" w14:textId="77777777" w:rsidR="007C1A0C" w:rsidRDefault="007C1A0C" w:rsidP="00C6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DCBB2" w14:textId="77777777" w:rsidR="00C63820" w:rsidRPr="00A16060" w:rsidRDefault="00C63820" w:rsidP="00C63820">
    <w:pPr>
      <w:spacing w:after="0" w:line="0" w:lineRule="atLeast"/>
      <w:rPr>
        <w:rFonts w:ascii="Century Gothic" w:hAnsi="Century Gothic"/>
        <w:sz w:val="18"/>
        <w:szCs w:val="18"/>
      </w:rPr>
    </w:pPr>
    <w:r w:rsidRPr="007E16AA">
      <w:rPr>
        <w:rFonts w:ascii="Century Gothic" w:eastAsia="Calibri" w:hAnsi="Century Gothic" w:cs="Times New Roman"/>
        <w:noProof/>
      </w:rPr>
      <w:drawing>
        <wp:anchor distT="0" distB="0" distL="114300" distR="114300" simplePos="0" relativeHeight="251659264" behindDoc="0" locked="0" layoutInCell="1" allowOverlap="1" wp14:anchorId="4D4D41FF" wp14:editId="27E9AEC0">
          <wp:simplePos x="0" y="0"/>
          <wp:positionH relativeFrom="margin">
            <wp:posOffset>3669030</wp:posOffset>
          </wp:positionH>
          <wp:positionV relativeFrom="paragraph">
            <wp:posOffset>-181610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6060">
      <w:rPr>
        <w:rFonts w:ascii="Century Gothic" w:hAnsi="Century Gothic"/>
        <w:sz w:val="18"/>
        <w:szCs w:val="18"/>
      </w:rPr>
      <w:t xml:space="preserve">Guía de apoyo Lenguaje y Comunicación </w:t>
    </w:r>
  </w:p>
  <w:p w14:paraId="147C3AB7" w14:textId="77777777" w:rsidR="00C63820" w:rsidRPr="00A16060" w:rsidRDefault="00C63820" w:rsidP="00C63820">
    <w:pPr>
      <w:spacing w:after="0" w:line="0" w:lineRule="atLeast"/>
      <w:rPr>
        <w:rFonts w:ascii="Century Gothic" w:hAnsi="Century Gothic"/>
        <w:sz w:val="18"/>
        <w:szCs w:val="18"/>
      </w:rPr>
    </w:pPr>
    <w:r w:rsidRPr="00A16060">
      <w:rPr>
        <w:rFonts w:ascii="Century Gothic" w:hAnsi="Century Gothic"/>
        <w:sz w:val="18"/>
        <w:szCs w:val="18"/>
      </w:rPr>
      <w:t>Profesora: Bárbara Garat Contreras</w:t>
    </w:r>
  </w:p>
  <w:p w14:paraId="6652DA89" w14:textId="18E4426F" w:rsidR="00C63820" w:rsidRPr="00C63820" w:rsidRDefault="00C63820" w:rsidP="00C63820">
    <w:pPr>
      <w:rPr>
        <w:rFonts w:ascii="Century Gothic" w:hAnsi="Century Gothic"/>
      </w:rPr>
    </w:pPr>
    <w:r w:rsidRPr="00A16060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5</w:t>
    </w:r>
    <w:r w:rsidRPr="00A16060">
      <w:rPr>
        <w:rFonts w:ascii="Century Gothic" w:hAnsi="Century Gothic"/>
        <w:sz w:val="18"/>
        <w:szCs w:val="18"/>
      </w:rPr>
      <w:t>ª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3D6D"/>
    <w:multiLevelType w:val="hybridMultilevel"/>
    <w:tmpl w:val="272E79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D0C"/>
    <w:multiLevelType w:val="hybridMultilevel"/>
    <w:tmpl w:val="1E1206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50F8"/>
    <w:multiLevelType w:val="hybridMultilevel"/>
    <w:tmpl w:val="332C73AC"/>
    <w:lvl w:ilvl="0" w:tplc="56F6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C867E6"/>
    <w:multiLevelType w:val="hybridMultilevel"/>
    <w:tmpl w:val="A4863AB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5A7C"/>
    <w:multiLevelType w:val="hybridMultilevel"/>
    <w:tmpl w:val="C67659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83B5D"/>
    <w:multiLevelType w:val="hybridMultilevel"/>
    <w:tmpl w:val="25EC26D6"/>
    <w:lvl w:ilvl="0" w:tplc="56F6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4C4A64"/>
    <w:multiLevelType w:val="hybridMultilevel"/>
    <w:tmpl w:val="391687A6"/>
    <w:lvl w:ilvl="0" w:tplc="56F6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B2137"/>
    <w:multiLevelType w:val="hybridMultilevel"/>
    <w:tmpl w:val="FB6CE05A"/>
    <w:lvl w:ilvl="0" w:tplc="56F67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20"/>
    <w:rsid w:val="000E6177"/>
    <w:rsid w:val="00147975"/>
    <w:rsid w:val="00157E21"/>
    <w:rsid w:val="001B4DE9"/>
    <w:rsid w:val="00274AEC"/>
    <w:rsid w:val="0047105D"/>
    <w:rsid w:val="004F1E37"/>
    <w:rsid w:val="006657EC"/>
    <w:rsid w:val="006838EF"/>
    <w:rsid w:val="007C1A0C"/>
    <w:rsid w:val="009E4EAE"/>
    <w:rsid w:val="00A6621E"/>
    <w:rsid w:val="00AC0BE9"/>
    <w:rsid w:val="00B5191E"/>
    <w:rsid w:val="00C63820"/>
    <w:rsid w:val="00C82590"/>
    <w:rsid w:val="00DC41B2"/>
    <w:rsid w:val="00E41C98"/>
    <w:rsid w:val="00E577E1"/>
    <w:rsid w:val="00E90A44"/>
    <w:rsid w:val="00EF57E4"/>
    <w:rsid w:val="00F4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79A3"/>
  <w15:chartTrackingRefBased/>
  <w15:docId w15:val="{6A2559CC-9FEC-4639-A63C-CAAA5D08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3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820"/>
  </w:style>
  <w:style w:type="paragraph" w:styleId="Piedepgina">
    <w:name w:val="footer"/>
    <w:basedOn w:val="Normal"/>
    <w:link w:val="PiedepginaCar"/>
    <w:uiPriority w:val="99"/>
    <w:unhideWhenUsed/>
    <w:rsid w:val="00C63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820"/>
  </w:style>
  <w:style w:type="paragraph" w:styleId="Prrafodelista">
    <w:name w:val="List Paragraph"/>
    <w:basedOn w:val="Normal"/>
    <w:uiPriority w:val="34"/>
    <w:qFormat/>
    <w:rsid w:val="00C825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662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7EnRFpysj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bara.garat@colegiorepublicadefranci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10</cp:revision>
  <dcterms:created xsi:type="dcterms:W3CDTF">2020-05-10T14:06:00Z</dcterms:created>
  <dcterms:modified xsi:type="dcterms:W3CDTF">2020-05-17T22:28:00Z</dcterms:modified>
</cp:coreProperties>
</file>